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6477" w14:textId="77777777" w:rsidR="006B03E3" w:rsidRPr="00A56BFD" w:rsidRDefault="002942CB" w:rsidP="006B03E3">
      <w:pPr>
        <w:spacing w:after="0" w:line="20" w:lineRule="atLeast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1C6CEC4B" w14:textId="1EEA5334" w:rsidR="006B03E3" w:rsidRPr="006B03E3" w:rsidRDefault="002942CB" w:rsidP="006B03E3">
      <w:pPr>
        <w:spacing w:after="0" w:line="20" w:lineRule="atLeast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56BFD" w:rsidRPr="00A56B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6B03E3" w:rsidRPr="00A5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«ВДЦ «Алые паруса» </w:t>
      </w:r>
      <w:r w:rsidR="006B03E3" w:rsidRPr="00A5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3468BF" w:rsidRPr="003468BF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23.12.2022 № 256-о/д</w:t>
      </w:r>
    </w:p>
    <w:p w14:paraId="19B1C287" w14:textId="77777777" w:rsidR="006B03E3" w:rsidRPr="006B03E3" w:rsidRDefault="006B03E3" w:rsidP="006B03E3">
      <w:pPr>
        <w:spacing w:after="0" w:line="20" w:lineRule="atLeast"/>
        <w:ind w:left="49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0813F" w14:textId="77777777" w:rsidR="006B03E3" w:rsidRPr="006B03E3" w:rsidRDefault="006B03E3" w:rsidP="006B03E3">
      <w:pPr>
        <w:spacing w:after="0" w:line="20" w:lineRule="atLeast"/>
        <w:ind w:left="49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B1D51" w14:textId="77777777" w:rsidR="006B03E3" w:rsidRPr="006B03E3" w:rsidRDefault="006B03E3" w:rsidP="006B03E3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ЗАЧИСЛЕНИЯ И ОТЧИСЛЕНИЯ ОБУЧАЮЩИХСЯ</w:t>
      </w:r>
    </w:p>
    <w:p w14:paraId="6DD04E37" w14:textId="77777777" w:rsidR="006B03E3" w:rsidRPr="006B03E3" w:rsidRDefault="00D06C27" w:rsidP="006B03E3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в/из</w:t>
      </w:r>
      <w:r w:rsidR="006B03E3" w:rsidRPr="006B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ФГБОУ «ВДЦ «Алые паруса»</w:t>
      </w:r>
      <w:r w:rsidR="00A56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региональной квоте</w:t>
      </w:r>
    </w:p>
    <w:p w14:paraId="6B55911C" w14:textId="77777777" w:rsidR="006B03E3" w:rsidRPr="006B03E3" w:rsidRDefault="006B03E3" w:rsidP="006B03E3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ACC633" w14:textId="77777777" w:rsidR="006B03E3" w:rsidRPr="006B03E3" w:rsidRDefault="006B03E3" w:rsidP="006B03E3">
      <w:pPr>
        <w:widowControl w:val="0"/>
        <w:numPr>
          <w:ilvl w:val="0"/>
          <w:numId w:val="44"/>
        </w:numPr>
        <w:tabs>
          <w:tab w:val="left" w:pos="327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1B3C6314" w14:textId="77777777" w:rsidR="006B03E3" w:rsidRPr="006B03E3" w:rsidRDefault="006B03E3" w:rsidP="006B03E3">
      <w:pPr>
        <w:widowControl w:val="0"/>
        <w:tabs>
          <w:tab w:val="left" w:pos="327"/>
        </w:tabs>
        <w:spacing w:after="0" w:line="2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B1B3DB" w14:textId="77777777" w:rsidR="006B03E3" w:rsidRPr="006B03E3" w:rsidRDefault="006B03E3" w:rsidP="006B03E3">
      <w:pPr>
        <w:widowControl w:val="0"/>
        <w:tabs>
          <w:tab w:val="left" w:pos="32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определяют критерии отбора</w:t>
      </w:r>
      <w:r w:rsidR="00710E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направления, зачисления и отчисления обучающихся в/из ФГБОУ «Всероссийский детский центр «Алые паруса» (далее – ФГБОУ «ВДЦ «Алые паруса», Центр, учреждение)</w:t>
      </w:r>
      <w:r w:rsidR="0071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региональной квоте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 к организации заезда и отъезда детей</w:t>
      </w:r>
      <w:r w:rsidR="00710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4DBE3D" w14:textId="77777777" w:rsidR="006B03E3" w:rsidRPr="006B03E3" w:rsidRDefault="006B03E3" w:rsidP="006B03E3">
      <w:pPr>
        <w:widowControl w:val="0"/>
        <w:tabs>
          <w:tab w:val="left" w:pos="32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Правила определяются учреждением самостоятельно в части, не противоречащей законодательству Российской Федерации.</w:t>
      </w:r>
    </w:p>
    <w:p w14:paraId="3387F05E" w14:textId="77777777" w:rsidR="006B03E3" w:rsidRPr="006B03E3" w:rsidRDefault="006B03E3" w:rsidP="006B03E3">
      <w:pPr>
        <w:widowControl w:val="0"/>
        <w:tabs>
          <w:tab w:val="left" w:pos="32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ФГБОУ «ВДЦ «Алые паруса» направляются одаренные обучающиеся с соматическими заболеваниями или обучающиеся с ограниченными возможностями здоровья, инвалидностью, имеющие ментальные нарушения.</w:t>
      </w:r>
    </w:p>
    <w:p w14:paraId="011D278F" w14:textId="77777777" w:rsidR="006B03E3" w:rsidRPr="006B03E3" w:rsidRDefault="006B03E3" w:rsidP="006B03E3">
      <w:pPr>
        <w:widowControl w:val="0"/>
        <w:tabs>
          <w:tab w:val="left" w:pos="32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Комплектование Центра обучающимися на обучение по дополнительным общеразвивающим программам, в том числе адаптированным, обеспечивающим развитие интеллектуальных, творческих и прикладных способностей детей (далее – ДОП) осуществляется из числа обучающихся 5-9 классов, осваивающих образовательные программы основного общего образования, </w:t>
      </w:r>
      <w:r w:rsidR="009F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адаптированные 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образовательные программы основного общего образования для обучающихся с расстройствами аутистического спектра, адаптированные основные общеобразовательные программы образования обучающихся с умственной отсталостью (интеллектуальными нарушениями). </w:t>
      </w:r>
    </w:p>
    <w:p w14:paraId="56835185" w14:textId="77777777" w:rsidR="006B03E3" w:rsidRPr="006B03E3" w:rsidRDefault="006B03E3" w:rsidP="006B03E3">
      <w:pPr>
        <w:widowControl w:val="0"/>
        <w:tabs>
          <w:tab w:val="left" w:pos="32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непрерывности образовательного процесса обучающиеся, зачисленные в Центр на обучение по ДОП на период с 1 сентября по 25 мая (за исключением каникулярного времени), зачисляются на период нахождения в Центре на обучение по основным общеобразовательным программам с учетом класса обучения обучающегося.</w:t>
      </w:r>
    </w:p>
    <w:p w14:paraId="06DB3A7B" w14:textId="77777777" w:rsidR="006B03E3" w:rsidRPr="006B03E3" w:rsidRDefault="006B03E3" w:rsidP="006B03E3">
      <w:pPr>
        <w:widowControl w:val="0"/>
        <w:tabs>
          <w:tab w:val="left" w:pos="32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в Центр на обучение по ДОП могут зачисляться обучающиеся, переведенные в 5</w:t>
      </w:r>
      <w:r w:rsidR="003234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классы.</w:t>
      </w:r>
    </w:p>
    <w:p w14:paraId="235F337D" w14:textId="77777777" w:rsidR="006B03E3" w:rsidRPr="006B03E3" w:rsidRDefault="006B03E3" w:rsidP="006B03E3">
      <w:pPr>
        <w:widowControl w:val="0"/>
        <w:tabs>
          <w:tab w:val="left" w:pos="32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направляемым в Центр, до окончания смены не должно исполнится 18 лет.</w:t>
      </w:r>
    </w:p>
    <w:p w14:paraId="1646FBBC" w14:textId="77777777" w:rsidR="006B03E3" w:rsidRPr="006B03E3" w:rsidRDefault="006B03E3" w:rsidP="006B03E3">
      <w:pPr>
        <w:widowControl w:val="0"/>
        <w:tabs>
          <w:tab w:val="left" w:pos="32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может направляться в Центр не чаще одного раза в календарный год.</w:t>
      </w:r>
    </w:p>
    <w:p w14:paraId="3C340D0D" w14:textId="77777777" w:rsidR="006B03E3" w:rsidRPr="006B03E3" w:rsidRDefault="006B03E3" w:rsidP="006B03E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 Дети направляются в Центр при условии самостоятельного обслуживания, передвижения, компенсированного состояния со стороны всех органов и систем, отсутствия противопоказаний для активного отдыха.</w:t>
      </w:r>
    </w:p>
    <w:p w14:paraId="33E57694" w14:textId="77777777" w:rsidR="006B03E3" w:rsidRPr="006B03E3" w:rsidRDefault="006B03E3" w:rsidP="006B03E3">
      <w:pPr>
        <w:widowControl w:val="0"/>
        <w:tabs>
          <w:tab w:val="left" w:pos="32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Перечень медицинских противопоказаний для направления обучающихся в ФГБОУ «ВДЦ «Алые паруса» указан в приложении № 1 к настоящим Правилам и размещен на официальном сайте Центра </w:t>
      </w:r>
      <w:hyperlink r:id="rId7" w:history="1"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val="en-US" w:eastAsia="ru-RU"/>
          </w:rPr>
          <w:t>https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eastAsia="ru-RU"/>
          </w:rPr>
          <w:t>://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val="en-US" w:eastAsia="ru-RU"/>
          </w:rPr>
          <w:t>ap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eastAsia="ru-RU"/>
          </w:rPr>
          <w:t>-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val="en-US" w:eastAsia="ru-RU"/>
          </w:rPr>
          <w:t>evp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eastAsia="ru-RU"/>
          </w:rPr>
          <w:t>.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val="en-US" w:eastAsia="ru-RU"/>
          </w:rPr>
          <w:t>ru</w:t>
        </w:r>
      </w:hyperlink>
      <w:r w:rsidRPr="006B03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разделе «Родителям» - «Медицинские услуги и требования».</w:t>
      </w:r>
    </w:p>
    <w:p w14:paraId="0502D0DA" w14:textId="77777777" w:rsidR="006B03E3" w:rsidRPr="006B03E3" w:rsidRDefault="006B03E3" w:rsidP="006B03E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6B03E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 случае сохранения ограничительных мер, связанных с угрозой распространения новой коронавирусной инфекции (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03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ovid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Pr="006B03E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), Центр имеет право в одностороннем порядке вносить изменения в условия приема обучающихся, графики заезда/выезда, условия размещения детей.</w:t>
      </w:r>
    </w:p>
    <w:p w14:paraId="581300CD" w14:textId="77777777" w:rsidR="006B03E3" w:rsidRDefault="006B03E3" w:rsidP="006B03E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B03E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1.8. Перечень и состав услуг, оказываемых ФГБОУ «ВДЦ «Алые паруса» в рамках реализации образовательных программ смен, указан в приложении № 2 к настоящим Правилам и 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на официальном сайте Центра </w:t>
      </w:r>
      <w:hyperlink r:id="rId8" w:history="1"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val="en-US" w:eastAsia="ru-RU"/>
          </w:rPr>
          <w:t>https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eastAsia="ru-RU"/>
          </w:rPr>
          <w:t>://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val="en-US" w:eastAsia="ru-RU"/>
          </w:rPr>
          <w:t>ap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eastAsia="ru-RU"/>
          </w:rPr>
          <w:t>-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val="en-US" w:eastAsia="ru-RU"/>
          </w:rPr>
          <w:t>evp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eastAsia="ru-RU"/>
          </w:rPr>
          <w:t>.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val="en-US" w:eastAsia="ru-RU"/>
          </w:rPr>
          <w:t>ru</w:t>
        </w:r>
      </w:hyperlink>
      <w:r w:rsidRPr="006B03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разделе «О нас» - «Предоставляемые услуги»</w:t>
      </w:r>
      <w:r w:rsidRPr="006B03E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</w:p>
    <w:p w14:paraId="6C12AEDB" w14:textId="77777777" w:rsidR="00682949" w:rsidRDefault="00682949" w:rsidP="006B03E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355ED44A" w14:textId="77777777" w:rsidR="006B03E3" w:rsidRPr="006B03E3" w:rsidRDefault="006B03E3" w:rsidP="006B03E3">
      <w:pPr>
        <w:widowControl w:val="0"/>
        <w:tabs>
          <w:tab w:val="left" w:pos="336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отбора и направления обучающихся</w:t>
      </w:r>
    </w:p>
    <w:p w14:paraId="1202E37E" w14:textId="77777777" w:rsidR="006B03E3" w:rsidRPr="006B03E3" w:rsidRDefault="006B03E3" w:rsidP="006B03E3">
      <w:pPr>
        <w:widowControl w:val="0"/>
        <w:tabs>
          <w:tab w:val="left" w:pos="336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ФГБОУ «ВДЦ «Алые паруса»</w:t>
      </w:r>
    </w:p>
    <w:p w14:paraId="48972446" w14:textId="77777777" w:rsidR="006B03E3" w:rsidRPr="006B03E3" w:rsidRDefault="006B03E3" w:rsidP="00163E1C">
      <w:pPr>
        <w:widowControl w:val="0"/>
        <w:tabs>
          <w:tab w:val="left" w:pos="336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Отбор и направление обучающихся в ФГБОУ «ВДЦ «Алые паруса» осуществляют 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 исполнительной власти субъектов Российской Федерации, ответственные за организацию предоставления дополнительного образования детей и (или) организацию отдыха детей и их оздоровления (далее – субъекты РФ, Направляющая сторона) в соответствии с настоящими Правилами, Планом-графиком смен на текущий календарный год и квотами субъектов Российской Федерации, критериями отбора, установленными в приложениях № 3, 4 к настоящим Правилам.</w:t>
      </w:r>
    </w:p>
    <w:p w14:paraId="69577C93" w14:textId="77777777" w:rsidR="006B03E3" w:rsidRPr="006B03E3" w:rsidRDefault="006B03E3" w:rsidP="00163E1C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6B03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Взаимодействие с Центром по вопросу отбора и направления детей осуществляет определенное Направляющей стороной лицо (далее – Оператор).</w:t>
      </w:r>
    </w:p>
    <w:p w14:paraId="5C5309DD" w14:textId="77777777" w:rsidR="006B03E3" w:rsidRPr="006B03E3" w:rsidRDefault="006B03E3" w:rsidP="00163E1C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</w:t>
      </w:r>
      <w:r w:rsidRPr="006B03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атегория обучающегося для направления в Центр определяется, исходя из наличия одного из следующих документов:</w:t>
      </w:r>
    </w:p>
    <w:p w14:paraId="78AE43CA" w14:textId="77777777" w:rsidR="006B03E3" w:rsidRPr="006B03E3" w:rsidRDefault="006B03E3" w:rsidP="00163E1C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с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правки, выданной медицинской организацией, о наличии соматических заболеваний сердечно-сосудистой, бронхо-легочной, желудочно-кишечной систем с указанием диагноза и кода по МКБ-10;</w:t>
      </w:r>
    </w:p>
    <w:p w14:paraId="506B9AC9" w14:textId="77777777" w:rsidR="006B03E3" w:rsidRPr="006B03E3" w:rsidRDefault="006B03E3" w:rsidP="00163E1C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справки, подтверждающей факт установления инвалидности, выданной федеральным государственным учреждением медико-социальной экспертизы, и индивидуальной программы реабилитации или абилитации ребенка-инвалида, выданной федеральным государственным учреждением медико-социальной экспертизы</w:t>
      </w:r>
      <w:r w:rsidR="006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787"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1DFB58" w14:textId="77777777" w:rsidR="006B03E3" w:rsidRPr="006B03E3" w:rsidRDefault="006B03E3" w:rsidP="00163E1C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заключения психолого-медико-педагогической комиссии (для обучающихся с ОВЗ </w:t>
      </w:r>
      <w:r w:rsidR="006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ментальными нарушениями).</w:t>
      </w:r>
    </w:p>
    <w:p w14:paraId="58402F24" w14:textId="77777777" w:rsidR="006B03E3" w:rsidRPr="00163E1C" w:rsidRDefault="006B03E3" w:rsidP="00163E1C">
      <w:pPr>
        <w:spacing w:after="0" w:line="20" w:lineRule="atLeast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163E1C">
        <w:rPr>
          <w:rFonts w:ascii="Times New Roman" w:hAnsi="Times New Roman" w:cs="Times New Roman"/>
          <w:lang w:eastAsia="ru-RU"/>
        </w:rPr>
        <w:t>2.4. Направляющая сторона формирует</w:t>
      </w:r>
      <w:r w:rsidRPr="00163E1C">
        <w:rPr>
          <w:rFonts w:ascii="Times New Roman" w:hAnsi="Times New Roman" w:cs="Times New Roman"/>
          <w:snapToGrid w:val="0"/>
          <w:lang w:eastAsia="ru-RU"/>
        </w:rPr>
        <w:t xml:space="preserve"> и оформляет список обучающихся на смену.</w:t>
      </w:r>
      <w:r w:rsidR="00C13845" w:rsidRPr="00163E1C">
        <w:rPr>
          <w:rFonts w:ascii="Times New Roman" w:hAnsi="Times New Roman" w:cs="Times New Roman"/>
          <w:snapToGrid w:val="0"/>
          <w:lang w:eastAsia="ru-RU"/>
        </w:rPr>
        <w:t xml:space="preserve">    </w:t>
      </w:r>
      <w:r w:rsidRPr="00163E1C">
        <w:rPr>
          <w:rFonts w:ascii="Times New Roman" w:hAnsi="Times New Roman" w:cs="Times New Roman"/>
          <w:snapToGrid w:val="0"/>
          <w:lang w:eastAsia="ru-RU"/>
        </w:rPr>
        <w:t>Список обучающихся, заверенный печатью и подписью Направляющей стороны, направляется в Центр Оператором не позднее 30 (тридцати) дней до начала смены.</w:t>
      </w:r>
    </w:p>
    <w:p w14:paraId="315D5F8E" w14:textId="77777777" w:rsidR="006B03E3" w:rsidRPr="006B03E3" w:rsidRDefault="006B03E3" w:rsidP="00163E1C">
      <w:pPr>
        <w:widowControl w:val="0"/>
        <w:tabs>
          <w:tab w:val="left" w:pos="336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Субъекты РФ не позднее 10 (десяти) календарных дней до начала каждой смены в соответствии с утвержденной программой комплектования Центра обучающимися по ДОП направляют в Центр уточнение сведений об обучающихся, а также </w:t>
      </w:r>
      <w:r w:rsidRPr="006B03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уведомляют ФГБОУ «ВДЦ «Алые паруса» в случае неприбытия ребенка.</w:t>
      </w:r>
    </w:p>
    <w:p w14:paraId="66279E81" w14:textId="77777777" w:rsidR="006B03E3" w:rsidRPr="006B03E3" w:rsidRDefault="006B03E3" w:rsidP="00163E1C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8A57D" w14:textId="77777777" w:rsidR="006B03E3" w:rsidRPr="006B03E3" w:rsidRDefault="006B03E3" w:rsidP="006B03E3">
      <w:pPr>
        <w:widowControl w:val="0"/>
        <w:tabs>
          <w:tab w:val="left" w:pos="1241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приема, зачисления и отчисления обучающихся</w:t>
      </w:r>
    </w:p>
    <w:p w14:paraId="15F17219" w14:textId="77777777" w:rsidR="006B03E3" w:rsidRPr="006B03E3" w:rsidRDefault="006B03E3" w:rsidP="006B03E3">
      <w:pPr>
        <w:widowControl w:val="0"/>
        <w:tabs>
          <w:tab w:val="left" w:pos="1241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2D9B5" w14:textId="77777777" w:rsidR="006B03E3" w:rsidRPr="006B03E3" w:rsidRDefault="006B03E3" w:rsidP="006B03E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367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приема в ФГБОУ «ВДЦ «Алые паруса» осуществляется приемной комиссией, состав, полномочия и порядок деятельности которой регламентируются Положением о приемной комиссии. </w:t>
      </w:r>
    </w:p>
    <w:p w14:paraId="6A56F088" w14:textId="77777777" w:rsidR="006B03E3" w:rsidRPr="006B03E3" w:rsidRDefault="006B03E3" w:rsidP="006B03E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367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зачислении обучающихся в Центр на обучение по ДОП родителем (законным представителем) ребенка в приемную комиссию предоставляются следующие документы:</w:t>
      </w:r>
    </w:p>
    <w:p w14:paraId="2456944F" w14:textId="77777777" w:rsidR="006B03E3" w:rsidRPr="006B03E3" w:rsidRDefault="006B03E3" w:rsidP="006B03E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от родителя (законного представителя) обучающегося;</w:t>
      </w:r>
    </w:p>
    <w:p w14:paraId="28845AB1" w14:textId="77777777" w:rsidR="006B03E3" w:rsidRPr="006B03E3" w:rsidRDefault="006B03E3" w:rsidP="006B03E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родителя (законного представителя);</w:t>
      </w:r>
    </w:p>
    <w:p w14:paraId="7897F06B" w14:textId="77777777" w:rsidR="006B03E3" w:rsidRPr="006B03E3" w:rsidRDefault="006B03E3" w:rsidP="006B03E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обучающегося (свидетельства о рождении ребенка; по достижении ребенком 14-летнего возраста – копия паспорта ребенка (разворот с фотографией, разворот с местом регистрации);</w:t>
      </w:r>
    </w:p>
    <w:p w14:paraId="77EF3AF2" w14:textId="77777777" w:rsidR="006B03E3" w:rsidRPr="006B03E3" w:rsidRDefault="006B03E3" w:rsidP="006B03E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 обучающегося 3х4 (1 шт.);</w:t>
      </w:r>
    </w:p>
    <w:p w14:paraId="2FB53C58" w14:textId="77777777" w:rsidR="006B03E3" w:rsidRPr="006B03E3" w:rsidRDefault="006B03E3" w:rsidP="006B03E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полиса обязательного медицинского страхования обучающегося;</w:t>
      </w:r>
    </w:p>
    <w:p w14:paraId="56D8BB22" w14:textId="77777777" w:rsidR="006B03E3" w:rsidRPr="006B03E3" w:rsidRDefault="006B03E3" w:rsidP="006B03E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СНИЛС;</w:t>
      </w:r>
    </w:p>
    <w:p w14:paraId="538FE5E9" w14:textId="77777777" w:rsidR="006B03E3" w:rsidRPr="006B03E3" w:rsidRDefault="006B03E3" w:rsidP="006B03E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справка о состоянии здоровья обучающегося, отъезжающего в организацию отдыха детей и их оздоровления (форма 079/у, дополненная клинико-лабораторными данными, осмотром врача-стоматолога, оформленная в лечебно-профилактическом учреждении не более чем за 14 (четырнадцать) дней до отъезда ребенка в ФГБОУ «ВДЦ «Алые паруса», с заключением врача о состоянии здоровья ребенка с указанием основного и сопутствующих заболеваний в полном объеме и сведениями об</w:t>
      </w:r>
      <w:r w:rsidR="0076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медицинских противопоказаний к направлению его в Центр, в том числе с заключением психо-неврологического диспансера (с 12-летнего возраста), и с обязательным внесением в медицинскую справку сведений о прививках и туберкулинодиагностике в течение года, указанием аллергоанамнеза (бытового, лекарственного);</w:t>
      </w:r>
    </w:p>
    <w:p w14:paraId="5273FE53" w14:textId="77777777" w:rsidR="006B03E3" w:rsidRPr="006B03E3" w:rsidRDefault="006B03E3" w:rsidP="006B03E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карты профилактического медицинского осмотра несовершеннолетнего;</w:t>
      </w:r>
    </w:p>
    <w:p w14:paraId="46F09875" w14:textId="77777777" w:rsidR="006B03E3" w:rsidRPr="006B03E3" w:rsidRDefault="006B03E3" w:rsidP="006B03E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из следующих документов, подтверждающих категорию принимаемых в Центр детей:</w:t>
      </w:r>
    </w:p>
    <w:p w14:paraId="1715A656" w14:textId="77777777" w:rsidR="006B03E3" w:rsidRPr="006B03E3" w:rsidRDefault="006B03E3" w:rsidP="006B03E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справка, подтверждающая факт установления инвалидности, выдаваемая федеральными государственными учреждениями медико-социальной экспертизы, и индивидуальная программа реабилитации или абилитации ребенка-инвалида, выдаваемая федеральными государственными учреждениями медико-социальной экспертизы (при наличии);</w:t>
      </w:r>
    </w:p>
    <w:p w14:paraId="349ADEF3" w14:textId="77777777" w:rsidR="006B03E3" w:rsidRPr="006B03E3" w:rsidRDefault="006B03E3" w:rsidP="006B03E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психолого-медико-педагогической комиссии (для обучающихся с ограниченными возможностями здоровья  (с ментальными нарушениями);</w:t>
      </w:r>
    </w:p>
    <w:p w14:paraId="3467E27A" w14:textId="77777777" w:rsidR="006B03E3" w:rsidRPr="006B03E3" w:rsidRDefault="006B03E3" w:rsidP="006B03E3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справка из учебного учреждения, подтверждающая достоверность информации о классе обучения или переводе в следующий класс;</w:t>
      </w:r>
    </w:p>
    <w:p w14:paraId="10681FC4" w14:textId="77777777" w:rsidR="006B03E3" w:rsidRPr="006B03E3" w:rsidRDefault="006B03E3" w:rsidP="006B03E3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педагогическая характеристика из образовательной организации;</w:t>
      </w:r>
    </w:p>
    <w:p w14:paraId="05975396" w14:textId="77777777" w:rsidR="006B03E3" w:rsidRPr="006B03E3" w:rsidRDefault="006B03E3" w:rsidP="006B03E3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заполненная анкета в двух экземплярах (для предоставления в МВД по Республике Крым);</w:t>
      </w:r>
    </w:p>
    <w:p w14:paraId="196E4982" w14:textId="77777777" w:rsidR="006B03E3" w:rsidRPr="006B03E3" w:rsidRDefault="006B03E3" w:rsidP="006B03E3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справка о санитарно-эпидемиологическом окружении, выданная не ранее, чем за три дня до выезда в Центр;</w:t>
      </w:r>
    </w:p>
    <w:p w14:paraId="3706B38E" w14:textId="77777777" w:rsidR="00695CCB" w:rsidRPr="00695CCB" w:rsidRDefault="00695CCB" w:rsidP="00695CCB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отрицательный </w:t>
      </w:r>
      <w:r w:rsidRPr="00695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лабораторного обследования на новую коронавирусную инфекцию COVID-19 методом ПЦР или методом экспресс-тестирования, выполненного в организации, имеющей лицензию на данный вид деятельности, с указанием даты и времени забора материала, полученный не ранее чем за 48 часов от времени результата лабораторного исследования до заезда в Центр;</w:t>
      </w:r>
    </w:p>
    <w:p w14:paraId="17231253" w14:textId="77777777" w:rsidR="006B03E3" w:rsidRPr="006B03E3" w:rsidRDefault="006B03E3" w:rsidP="006B03E3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Центр оставляет за собой право дополнительно запрашивать медицинские документы (справки, результаты анализов и др.) узких специалистов для организации максимально эффективного медицинского сопровождения обучающихся в период пребывания в учреждении.</w:t>
      </w:r>
    </w:p>
    <w:p w14:paraId="3782B56C" w14:textId="77777777" w:rsidR="006B03E3" w:rsidRPr="006B03E3" w:rsidRDefault="006B03E3" w:rsidP="006B03E3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367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заявлении родителя (законного представителя) обучающегося фиксируются с заверением личной подписью следующие факты и согласия:</w:t>
      </w:r>
    </w:p>
    <w:p w14:paraId="2C76BDB6" w14:textId="77777777" w:rsidR="006B03E3" w:rsidRPr="006B03E3" w:rsidRDefault="006B03E3" w:rsidP="006B03E3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родителя (законного представителя) обучающегося (в том числе через официальный сайт) с копиями лицензий на осуществление образовательной и медицинской деятельности;</w:t>
      </w:r>
    </w:p>
    <w:p w14:paraId="6258C1E9" w14:textId="77777777" w:rsidR="006B03E3" w:rsidRPr="006B03E3" w:rsidRDefault="006B03E3" w:rsidP="006B03E3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родителя (законного представителя) с правилами внутреннего распорядка Центра (размещены на официальном сайте </w:t>
      </w:r>
      <w:hyperlink r:id="rId9" w:history="1"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val="en-US" w:eastAsia="ru-RU"/>
          </w:rPr>
          <w:t>https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eastAsia="ru-RU"/>
          </w:rPr>
          <w:t>://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val="en-US" w:eastAsia="ru-RU"/>
          </w:rPr>
          <w:t>ap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eastAsia="ru-RU"/>
          </w:rPr>
          <w:t>-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val="en-US" w:eastAsia="ru-RU"/>
          </w:rPr>
          <w:t>evp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eastAsia="ru-RU"/>
          </w:rPr>
          <w:t>.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val="en-US" w:eastAsia="ru-RU"/>
          </w:rPr>
          <w:t>ru</w:t>
        </w:r>
      </w:hyperlink>
      <w:r w:rsidRPr="006B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«Родителям»);</w:t>
      </w:r>
    </w:p>
    <w:p w14:paraId="0213FCD6" w14:textId="77777777" w:rsidR="006B03E3" w:rsidRPr="006B03E3" w:rsidRDefault="006B03E3" w:rsidP="006B03E3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и принятие родителем (законным представителем) правил пребывания, установленных ФГБОУ «ВДЦ «Алые паруса» (размещены на официальном сайте </w:t>
      </w:r>
      <w:hyperlink r:id="rId10" w:history="1"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val="en-US" w:eastAsia="ru-RU"/>
          </w:rPr>
          <w:t>https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eastAsia="ru-RU"/>
          </w:rPr>
          <w:t>://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val="en-US" w:eastAsia="ru-RU"/>
          </w:rPr>
          <w:t>ap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eastAsia="ru-RU"/>
          </w:rPr>
          <w:t>-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val="en-US" w:eastAsia="ru-RU"/>
          </w:rPr>
          <w:t>evp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eastAsia="ru-RU"/>
          </w:rPr>
          <w:t>.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val="en-US" w:eastAsia="ru-RU"/>
          </w:rPr>
          <w:t>ru</w:t>
        </w:r>
      </w:hyperlink>
      <w:r w:rsidRPr="006B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«Родителям»);</w:t>
      </w:r>
    </w:p>
    <w:p w14:paraId="53D75484" w14:textId="77777777" w:rsidR="006B03E3" w:rsidRPr="006B03E3" w:rsidRDefault="006B03E3" w:rsidP="006B03E3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согласие родителя (законного представителя) на осмотр личных вещей обучающегося; </w:t>
      </w:r>
    </w:p>
    <w:p w14:paraId="06D21D55" w14:textId="77777777" w:rsidR="006B03E3" w:rsidRPr="006B03E3" w:rsidRDefault="006B03E3" w:rsidP="006B03E3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согласие родителя (законного представителя) обучающегося на сдачу его ценных вещей на хранение в специально отведенные места (сейфы, камеры хранения), расположенные в Центре; </w:t>
      </w:r>
    </w:p>
    <w:p w14:paraId="45BBF409" w14:textId="77777777" w:rsidR="006B03E3" w:rsidRPr="006B03E3" w:rsidRDefault="006B03E3" w:rsidP="006B03E3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родителя (законного представителя) обучающегося в период его пребывания в Центре на участие в фото- и видеосъемке, которая проводится в местах, открытых для свободного посещения, или на публичных мероприятиях Центра (концертах, представлениях, спортивных и подобных мероприятиях), а также редактирование и использование Центром указанных фотографий и видеозаписей в некоммерческих целях (в государственных, общественных и иных публичных интересах), включая печатную продукцию, размещение на официальном сайте и других средствах массовой информации.</w:t>
      </w:r>
    </w:p>
    <w:p w14:paraId="568DD2E9" w14:textId="77777777" w:rsidR="006B03E3" w:rsidRPr="006B03E3" w:rsidRDefault="006B03E3" w:rsidP="006B03E3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367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заявлению прилагаются следующие согласия:</w:t>
      </w:r>
    </w:p>
    <w:p w14:paraId="19E12617" w14:textId="77777777" w:rsidR="006B03E3" w:rsidRPr="006B03E3" w:rsidRDefault="006B03E3" w:rsidP="006B03E3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родителя (законного представителя) обучающегося на обработку персональных данных родителя (законного представителя) обучающегося, а также обучающегося в порядке, установленном законодательством Российской Федерации;</w:t>
      </w:r>
    </w:p>
    <w:p w14:paraId="6D7EF3FB" w14:textId="77777777" w:rsidR="006B03E3" w:rsidRPr="006B03E3" w:rsidRDefault="006B03E3" w:rsidP="006B03E3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согласие родителя (законного представителя) обучающегося на его участие в спортивных, туристских и иных мероприятиях, проводимых Центром в рамках утвержденных </w:t>
      </w:r>
      <w:r w:rsidR="00961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 соответствующей смены Центра;</w:t>
      </w:r>
    </w:p>
    <w:p w14:paraId="3A62C3CB" w14:textId="77777777" w:rsidR="006B03E3" w:rsidRPr="006B03E3" w:rsidRDefault="006B03E3" w:rsidP="006B03E3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родителя (законного представителя) обучающегося на оказание психолого-педагогической помощи;</w:t>
      </w:r>
    </w:p>
    <w:p w14:paraId="79FE13E4" w14:textId="77777777" w:rsidR="006B03E3" w:rsidRPr="006B03E3" w:rsidRDefault="006B03E3" w:rsidP="006B03E3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родителя (законного представителя) на проведение логопедической диагностики обучающегося и организацию (при необходимости) логопедических занятий;</w:t>
      </w:r>
    </w:p>
    <w:p w14:paraId="234E072B" w14:textId="77777777" w:rsidR="006B03E3" w:rsidRPr="006B03E3" w:rsidRDefault="006B03E3" w:rsidP="006B03E3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3">
        <w:rPr>
          <w:rFonts w:ascii="Times New Roman" w:eastAsia="Times New Roman" w:hAnsi="Times New Roman" w:cs="Times New Roman"/>
          <w:sz w:val="24"/>
          <w:szCs w:val="24"/>
        </w:rPr>
        <w:lastRenderedPageBreak/>
        <w:t>- с</w:t>
      </w:r>
      <w:r w:rsidRPr="006B03E3">
        <w:rPr>
          <w:rFonts w:ascii="Times New Roman" w:eastAsia="Calibri" w:hAnsi="Times New Roman" w:cs="Times New Roman"/>
          <w:sz w:val="24"/>
          <w:szCs w:val="24"/>
        </w:rPr>
        <w:t>огласие родителей (законных представителей) обучающегося на проведение психолого-педагогического обследования специалистами ППк (для обучающихся с ограниченными возможностями здоровья);</w:t>
      </w:r>
    </w:p>
    <w:p w14:paraId="0375C17C" w14:textId="77777777" w:rsidR="006B03E3" w:rsidRPr="006B03E3" w:rsidRDefault="006B03E3" w:rsidP="006B03E3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информированное добровольное согласие родителя (законного представителя) обучающегося на медицинское вмешательство; </w:t>
      </w:r>
    </w:p>
    <w:p w14:paraId="578C62C0" w14:textId="77777777" w:rsidR="006B03E3" w:rsidRPr="006B03E3" w:rsidRDefault="006B03E3" w:rsidP="006B03E3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информированное добровольное согласие родителя (законного представителя) обучающегося на обследование и (или) госпитализацию несовершеннолетнего по медицинским показаниям в медицинскую организацию, находящуюся за пределами Центра.</w:t>
      </w:r>
    </w:p>
    <w:p w14:paraId="3FB53C23" w14:textId="77777777" w:rsidR="009610DA" w:rsidRPr="004A51B5" w:rsidRDefault="009610DA" w:rsidP="0096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1B5">
        <w:rPr>
          <w:rFonts w:ascii="Times New Roman" w:hAnsi="Times New Roman" w:cs="Times New Roman"/>
          <w:sz w:val="24"/>
          <w:szCs w:val="24"/>
        </w:rPr>
        <w:t xml:space="preserve">Ребенок обязан быть привит согласно Приложению № 1 приказа Министерства здравоохранения Российской Федерации от 06 декабря 2021 года № 1122н </w:t>
      </w:r>
      <w:r>
        <w:rPr>
          <w:rFonts w:ascii="Times New Roman" w:hAnsi="Times New Roman" w:cs="Times New Roman"/>
          <w:sz w:val="24"/>
          <w:szCs w:val="24"/>
        </w:rPr>
        <w:br/>
      </w:r>
      <w:r w:rsidRPr="004A51B5">
        <w:rPr>
          <w:rFonts w:ascii="Times New Roman" w:hAnsi="Times New Roman" w:cs="Times New Roman"/>
          <w:sz w:val="24"/>
          <w:szCs w:val="24"/>
        </w:rPr>
        <w:t>«Национальный календарь профилактических прививок», в том числе – ежегодно в осенне-зимний период – против гриппа, а с апреля по ноябрь – против клещевого энцефалита. На основании п.2 ст.5 Федерального закона от 17 сентября 1998 года № 157-ФЗ «Об иммунопрофилактике инфекционных заболеваний», а также п.2 приказа Министерства здравоохранения Российской Федерации от 13 июня 2018 года № 327н «Об утверждении Порядка оказания медицинской помощи несовершеннолетним в период оздоровления и организованного отдыха».</w:t>
      </w:r>
    </w:p>
    <w:p w14:paraId="26D0E322" w14:textId="77777777" w:rsidR="009610DA" w:rsidRPr="004A51B5" w:rsidRDefault="009610DA" w:rsidP="0096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1B5">
        <w:rPr>
          <w:rFonts w:ascii="Times New Roman" w:hAnsi="Times New Roman" w:cs="Times New Roman"/>
          <w:sz w:val="24"/>
          <w:szCs w:val="24"/>
        </w:rPr>
        <w:t xml:space="preserve">Отсутствие профилактических прививок в случае возникновения массовых инфекционных заболеваний или при угрозе возникновения эпидемий является медицинским противопоказанием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4A51B5">
        <w:rPr>
          <w:rFonts w:ascii="Times New Roman" w:hAnsi="Times New Roman" w:cs="Times New Roman"/>
          <w:sz w:val="24"/>
          <w:szCs w:val="24"/>
        </w:rPr>
        <w:t>к направлению несовершеннолетних для пребывания в организациях оздоровления и отдыха.</w:t>
      </w:r>
    </w:p>
    <w:p w14:paraId="36A64FB7" w14:textId="77777777" w:rsidR="009610DA" w:rsidRPr="004A51B5" w:rsidRDefault="009610DA" w:rsidP="0096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1B5">
        <w:rPr>
          <w:rFonts w:ascii="Times New Roman" w:hAnsi="Times New Roman" w:cs="Times New Roman"/>
          <w:sz w:val="24"/>
          <w:szCs w:val="24"/>
        </w:rPr>
        <w:t xml:space="preserve">У ребенка ежегодно проводится туберкулинодиагностика согласно п.8 и приложению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4A51B5">
        <w:rPr>
          <w:rFonts w:ascii="Times New Roman" w:hAnsi="Times New Roman" w:cs="Times New Roman"/>
          <w:sz w:val="24"/>
          <w:szCs w:val="24"/>
        </w:rPr>
        <w:t>к приказу Министерства здравоохранения Российской Федерации от 21 марта 2017 года №124н «Об утверждении порядка и сроков проведения профилактических медицинских осмотров граждан в целях выявления туберкулеза».</w:t>
      </w:r>
    </w:p>
    <w:p w14:paraId="254CFA72" w14:textId="77777777" w:rsidR="009610DA" w:rsidRPr="004A51B5" w:rsidRDefault="009610DA" w:rsidP="0096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1B5">
        <w:rPr>
          <w:rFonts w:ascii="Times New Roman" w:hAnsi="Times New Roman" w:cs="Times New Roman"/>
          <w:sz w:val="24"/>
          <w:szCs w:val="24"/>
        </w:rPr>
        <w:t>При отказе родителей (законных представителей) от указанного метода, для допуска в детское образовательное учреждение необходимо предоставить справку от врача-фтизиатра об отсутствии заболевания туберкулезом.</w:t>
      </w:r>
    </w:p>
    <w:p w14:paraId="1530AE86" w14:textId="77777777" w:rsidR="009610DA" w:rsidRPr="004A51B5" w:rsidRDefault="009610DA" w:rsidP="0096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1B5">
        <w:rPr>
          <w:rFonts w:ascii="Times New Roman" w:hAnsi="Times New Roman" w:cs="Times New Roman"/>
          <w:sz w:val="24"/>
          <w:szCs w:val="24"/>
        </w:rPr>
        <w:t>Бланк «Согласие на проведение вакцинации или отказа от вакцинации» заполняется в случае отсутствия у ребенка прививок согласно Приложению № 1 к приказу Министерства здравоохранения Российской Федерации от 06 декабря 2021 года № 1122н «Национальный календарь профилактических прививок» и подписывается у врача по месту проживания ребенка.</w:t>
      </w:r>
    </w:p>
    <w:p w14:paraId="07A40C9F" w14:textId="77777777" w:rsidR="006B03E3" w:rsidRPr="006B03E3" w:rsidRDefault="006B03E3" w:rsidP="006B03E3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3E3">
        <w:rPr>
          <w:rFonts w:ascii="Times New Roman" w:eastAsia="Times New Roman" w:hAnsi="Times New Roman" w:cs="Times New Roman"/>
          <w:b/>
          <w:sz w:val="24"/>
          <w:szCs w:val="24"/>
        </w:rPr>
        <w:t>В случае превышения эпидемиологического порога по заболеваемости ОРВИ и гриппа в Республике Крым, наличие вакцинации является обязательным условием при зачислении в Центр, отказ от прививок не предусмотрен.</w:t>
      </w:r>
    </w:p>
    <w:p w14:paraId="3B84DD3E" w14:textId="77777777" w:rsidR="006B03E3" w:rsidRPr="006B03E3" w:rsidRDefault="006B03E3" w:rsidP="006B03E3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3E3">
        <w:rPr>
          <w:rFonts w:ascii="Times New Roman" w:eastAsia="Times New Roman" w:hAnsi="Times New Roman" w:cs="Times New Roman"/>
          <w:sz w:val="24"/>
          <w:szCs w:val="24"/>
        </w:rPr>
        <w:t xml:space="preserve">Образцы бланков документов для скачивания и заполнения размещены на официальном сайте </w:t>
      </w:r>
      <w:hyperlink r:id="rId11" w:history="1"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val="en-US" w:eastAsia="ru-RU"/>
          </w:rPr>
          <w:t>https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eastAsia="ru-RU"/>
          </w:rPr>
          <w:t>://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val="en-US" w:eastAsia="ru-RU"/>
          </w:rPr>
          <w:t>ap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eastAsia="ru-RU"/>
          </w:rPr>
          <w:t>-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val="en-US" w:eastAsia="ru-RU"/>
          </w:rPr>
          <w:t>evp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eastAsia="ru-RU"/>
          </w:rPr>
          <w:t>.</w:t>
        </w:r>
        <w:r w:rsidRPr="006B03E3">
          <w:rPr>
            <w:rFonts w:ascii="Times New Roman" w:eastAsia="Times New Roman" w:hAnsi="Times New Roman" w:cs="Times New Roman"/>
            <w:snapToGrid w:val="0"/>
            <w:color w:val="000080"/>
            <w:sz w:val="24"/>
            <w:szCs w:val="24"/>
            <w:u w:val="single"/>
            <w:lang w:val="en-US" w:eastAsia="ru-RU"/>
          </w:rPr>
          <w:t>ru</w:t>
        </w:r>
      </w:hyperlink>
      <w:r w:rsidRPr="006B03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разделе «Родителям» - «Документы в «Алые паруса».</w:t>
      </w:r>
    </w:p>
    <w:p w14:paraId="7328772D" w14:textId="77777777" w:rsidR="006B03E3" w:rsidRPr="006B03E3" w:rsidRDefault="006B03E3" w:rsidP="006B03E3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3E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367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B03E3">
        <w:rPr>
          <w:rFonts w:ascii="Times New Roman" w:eastAsia="Times New Roman" w:hAnsi="Times New Roman" w:cs="Times New Roman"/>
          <w:sz w:val="24"/>
          <w:szCs w:val="24"/>
        </w:rPr>
        <w:t>. Для зачисления обучающегося в Центр предоставляются оригиналы всех заявлений, согласий и справок. Все документы для зачисления обучающегося в Центр предоставляются на русском языке или вместе с переводом на русский язык.</w:t>
      </w:r>
    </w:p>
    <w:p w14:paraId="5B1EF0EC" w14:textId="5E8792E5" w:rsidR="009610DA" w:rsidRDefault="006B03E3" w:rsidP="00F34D22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3676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B03E3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для н</w:t>
      </w:r>
      <w:r w:rsidRPr="006B0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есовершеннолетних, нуждающихся в соблюдении режима лечения, назначенного лечащим врачом по месту постоянного жительства </w:t>
      </w:r>
      <w:r w:rsidR="00961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6B0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(диета, прием лекарственных препаратов для медицинского применения и специализированных продуктов лечебного питания), родители (законные представители несовершеннолетних) передают в Центр лекарственные препараты, специализированные продукты лечебного питания, рассчитанные на весь срок пребывания ребенка в учреждении.</w:t>
      </w:r>
    </w:p>
    <w:p w14:paraId="4D0D81CC" w14:textId="77777777" w:rsidR="006B03E3" w:rsidRPr="006B03E3" w:rsidRDefault="006B03E3" w:rsidP="009610DA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367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ФГБОУ «ВДЦ «Алые паруса» не принимаются и подлежат возвращению к месту постоянного проживания за счет Направляющей стороны или родителей (законных представителей):</w:t>
      </w:r>
    </w:p>
    <w:p w14:paraId="1A3956D0" w14:textId="77777777" w:rsidR="006B03E3" w:rsidRPr="006B03E3" w:rsidRDefault="006B03E3" w:rsidP="006B03E3">
      <w:pPr>
        <w:widowControl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сведения о которых отсутствуют в списке, заверенном печатью и подписью Направляющей стороны;</w:t>
      </w:r>
    </w:p>
    <w:p w14:paraId="24C42C07" w14:textId="77777777" w:rsidR="006B03E3" w:rsidRPr="006B03E3" w:rsidRDefault="006B03E3" w:rsidP="006B03E3">
      <w:pPr>
        <w:widowControl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у которых отсутствуют документы при заезде в Центр;</w:t>
      </w:r>
    </w:p>
    <w:p w14:paraId="14D9C071" w14:textId="77777777" w:rsidR="006B03E3" w:rsidRPr="006B03E3" w:rsidRDefault="006B03E3" w:rsidP="006B03E3">
      <w:pPr>
        <w:widowControl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не соответствующие возрастным критериям (классу обучения);</w:t>
      </w:r>
    </w:p>
    <w:p w14:paraId="00B875DD" w14:textId="77777777" w:rsidR="006B03E3" w:rsidRPr="006B03E3" w:rsidRDefault="006B03E3" w:rsidP="006B03E3">
      <w:pPr>
        <w:widowControl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имеющие медицинские противопоказания для пребывания в Центре или дети, о 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представлены недостоверные сведения о состоянии здоровья;</w:t>
      </w:r>
    </w:p>
    <w:p w14:paraId="3F8E4559" w14:textId="77777777" w:rsidR="006B03E3" w:rsidRPr="006B03E3" w:rsidRDefault="006B03E3" w:rsidP="006B03E3">
      <w:pPr>
        <w:widowControl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 любыми формами педикулеза.</w:t>
      </w:r>
    </w:p>
    <w:p w14:paraId="50074BA9" w14:textId="77777777" w:rsidR="00F3676A" w:rsidRPr="006B03E3" w:rsidRDefault="00F3676A" w:rsidP="00F3676A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Обучающиеся зачисляются в ФГБОУ «ВДЦ «Алые паруса» сроком на 24 (двадцать четыре) дня, на текущую смену, и отчисляются по окончании смены. Зачисление и отчисление обучающихся оформляется приказами руководителя Центра. </w:t>
      </w:r>
    </w:p>
    <w:p w14:paraId="42EE8004" w14:textId="77777777" w:rsidR="00F3676A" w:rsidRPr="00AE537F" w:rsidRDefault="00F3676A" w:rsidP="00F3676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Зачисление обучающихся осуществляется с учетом норм и требований в области санитарно-эпидемиологического благополучия населения.</w:t>
      </w:r>
    </w:p>
    <w:p w14:paraId="52B1E953" w14:textId="77777777" w:rsidR="00F3676A" w:rsidRPr="00AE537F" w:rsidRDefault="00F3676A" w:rsidP="00F3676A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обучающихся, предусмотренные локальными нормативными актами, возникают/прекращаются с даты, указанной в приказе о зачислении/отчислении.</w:t>
      </w:r>
    </w:p>
    <w:p w14:paraId="0E51071F" w14:textId="77777777" w:rsidR="00F3676A" w:rsidRPr="00AE537F" w:rsidRDefault="00F3676A" w:rsidP="00F3676A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Досрочное отчисление обучающихся из ФГБОУ «ВДЦ «Алые паруса» возможно в следующих случаях:</w:t>
      </w:r>
    </w:p>
    <w:p w14:paraId="558AEE4D" w14:textId="77777777" w:rsidR="00F3676A" w:rsidRPr="00AE537F" w:rsidRDefault="00F3676A" w:rsidP="00F3676A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инициативе родителя (законного представителя) обучающегося, на основании письменного заявления с указанием причины досрочного выбытия;</w:t>
      </w:r>
    </w:p>
    <w:p w14:paraId="4DE4E919" w14:textId="77777777" w:rsidR="00F3676A" w:rsidRPr="00AE537F" w:rsidRDefault="00F3676A" w:rsidP="00F3676A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инициативе ФГБОУ «ВДЦ «Алые паруса»:</w:t>
      </w:r>
    </w:p>
    <w:p w14:paraId="61CF37DA" w14:textId="77777777" w:rsidR="00F3676A" w:rsidRPr="00AE537F" w:rsidRDefault="00F3676A" w:rsidP="00F3676A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медицинских противопоказаний к пребыванию в Центре, на основании решения врачебной комиссии учреждения, по согласованию с Направляющей стороной и родителем (законным представителем) обучающегося;</w:t>
      </w:r>
    </w:p>
    <w:p w14:paraId="659E82E1" w14:textId="77777777" w:rsidR="00F3676A" w:rsidRPr="00AE537F" w:rsidRDefault="00F3676A" w:rsidP="00F3676A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систематического грубого нарушения обучающимся общепринятых норм поведения и правил внутреннего распорядка, совершения противоправных действий и проступков, оскорбляющих и унижающих достоинство другого человека, а также наносящих вред здоровью окружающих. Решение об  отчислении как мера дисциплинарного взыскания принимается с учетом мнения педагогического совета, по согласованию с Направляющей стороной и родителем (законным представителем) обучающегося;</w:t>
      </w:r>
    </w:p>
    <w:p w14:paraId="0D0FE608" w14:textId="77777777" w:rsidR="00F3676A" w:rsidRPr="00AE537F" w:rsidRDefault="00F3676A" w:rsidP="00F3676A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установления нарушения порядка приема в учреждение по вине Направляющей стороны, повлекшего за собой незаконное нахождение обучающегося в Центре;</w:t>
      </w:r>
    </w:p>
    <w:p w14:paraId="35F870C9" w14:textId="77777777" w:rsidR="00F3676A" w:rsidRPr="00AE537F" w:rsidRDefault="00F3676A" w:rsidP="00F3676A">
      <w:pPr>
        <w:widowControl w:val="0"/>
        <w:tabs>
          <w:tab w:val="left" w:pos="124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обстоятельствам, не зависящим от воли обучающегося и его родителей (законных представителей) и учреждения.</w:t>
      </w:r>
    </w:p>
    <w:p w14:paraId="170BAB7C" w14:textId="77777777" w:rsidR="006B03E3" w:rsidRPr="00AE537F" w:rsidRDefault="006B03E3" w:rsidP="006B03E3">
      <w:pPr>
        <w:widowControl w:val="0"/>
        <w:tabs>
          <w:tab w:val="left" w:pos="-2977"/>
        </w:tabs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5BE6D11" w14:textId="77777777" w:rsidR="006B03E3" w:rsidRPr="00AE537F" w:rsidRDefault="006B03E3" w:rsidP="006B03E3">
      <w:pPr>
        <w:widowControl w:val="0"/>
        <w:tabs>
          <w:tab w:val="left" w:pos="1751"/>
        </w:tabs>
        <w:spacing w:after="0" w:line="2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заезда и отъезда обучающихся</w:t>
      </w:r>
    </w:p>
    <w:p w14:paraId="656B07C8" w14:textId="77777777" w:rsidR="006B03E3" w:rsidRPr="00AE537F" w:rsidRDefault="006B03E3" w:rsidP="006B03E3">
      <w:pPr>
        <w:widowControl w:val="0"/>
        <w:tabs>
          <w:tab w:val="left" w:pos="1751"/>
        </w:tabs>
        <w:spacing w:after="0" w:line="20" w:lineRule="atLeast"/>
        <w:ind w:left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165EFE" w14:textId="77777777" w:rsidR="006B03E3" w:rsidRPr="00AE537F" w:rsidRDefault="006B03E3" w:rsidP="006B03E3">
      <w:pPr>
        <w:widowControl w:val="0"/>
        <w:tabs>
          <w:tab w:val="left" w:pos="1285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Перед началом каждой смены ФГБОУ «ВДЦ «Алые паруса» организует онлайн-встречи с обучающимися и их родителями (законными представителями) для проработки образовательно-оздоровительного маршрута, обсуждения организационных и психологических аспектов.</w:t>
      </w:r>
    </w:p>
    <w:p w14:paraId="33472039" w14:textId="77777777" w:rsidR="006B03E3" w:rsidRPr="00AE537F" w:rsidRDefault="006B03E3" w:rsidP="006B03E3">
      <w:pPr>
        <w:widowControl w:val="0"/>
        <w:tabs>
          <w:tab w:val="left" w:pos="1285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ФГБОУ «ВДЦ «Алые паруса» принимает и отправляет детей в официальные дни заезда и отъезда, согласно срокам, утвержденным программой комплектования и Планом-графиком смен на текущий год. </w:t>
      </w:r>
    </w:p>
    <w:p w14:paraId="4AABFE67" w14:textId="77777777" w:rsidR="006B03E3" w:rsidRPr="00AE537F" w:rsidRDefault="006B03E3" w:rsidP="006B03E3">
      <w:pPr>
        <w:widowControl w:val="0"/>
        <w:tabs>
          <w:tab w:val="left" w:pos="1280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своевременный приезд/отъезд  детей в/из ФГБОУ «ВДЦ «Алые паруса» несет Направляющая сторона. </w:t>
      </w:r>
    </w:p>
    <w:p w14:paraId="434B8B23" w14:textId="77777777" w:rsidR="006B03E3" w:rsidRPr="00AE537F" w:rsidRDefault="006B03E3" w:rsidP="006B03E3">
      <w:pPr>
        <w:widowControl w:val="0"/>
        <w:tabs>
          <w:tab w:val="left" w:pos="1280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заезда и день отъезда детей считаются днями пребывания в Центре, расчетное время – 00:00 часов.</w:t>
      </w:r>
    </w:p>
    <w:p w14:paraId="44258FC3" w14:textId="77777777" w:rsidR="006B03E3" w:rsidRPr="00AE537F" w:rsidRDefault="006B03E3" w:rsidP="006B03E3">
      <w:pPr>
        <w:widowControl w:val="0"/>
        <w:tabs>
          <w:tab w:val="left" w:pos="1285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Не позднее </w:t>
      </w:r>
      <w:r w:rsidR="00682949"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7 (семи) календарных</w:t>
      </w: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начала/окончания смены Направляющая сторона должна сообщить о времени прибытия/убытия обучающихся. </w:t>
      </w:r>
    </w:p>
    <w:p w14:paraId="700901B4" w14:textId="77777777" w:rsidR="006B03E3" w:rsidRPr="00AE537F" w:rsidRDefault="006B03E3" w:rsidP="006B03E3">
      <w:pPr>
        <w:widowControl w:val="0"/>
        <w:tabs>
          <w:tab w:val="left" w:pos="1285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даты или времени прибытия/убытия информация в срочном порядке направляется на электронный адрес </w:t>
      </w:r>
      <w:hyperlink r:id="rId12" w:history="1">
        <w:r w:rsidRPr="00AE537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complect</w:t>
        </w:r>
        <w:r w:rsidRPr="00AE537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@</w:t>
        </w:r>
        <w:r w:rsidRPr="00AE537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ap</w:t>
        </w:r>
        <w:r w:rsidRPr="00AE537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-</w:t>
        </w:r>
        <w:r w:rsidRPr="00AE537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evp</w:t>
        </w:r>
        <w:r w:rsidRPr="00AE537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Pr="00AE537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</w:hyperlink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935CBD" w14:textId="77777777" w:rsidR="006B03E3" w:rsidRPr="00AE537F" w:rsidRDefault="006B03E3" w:rsidP="006B03E3">
      <w:pPr>
        <w:widowControl w:val="0"/>
        <w:tabs>
          <w:tab w:val="left" w:pos="1275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Проезд детей от места проживания до Центра и обратно осуществляется за счет средств Направляющей стороны или родителей (законных представителей) обучающихся.</w:t>
      </w:r>
    </w:p>
    <w:p w14:paraId="44598C5C" w14:textId="77777777" w:rsidR="006B03E3" w:rsidRPr="00AE537F" w:rsidRDefault="006B03E3" w:rsidP="006B03E3">
      <w:pPr>
        <w:widowControl w:val="0"/>
        <w:tabs>
          <w:tab w:val="left" w:pos="1280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Сопровождающие, которые назначаются приказом Направляющей стороны для сопровождения организованной группы детей, несут полную ответственность за обеспечение детей питанием во время следования в Центр, за жизнь и здоровье детей до момента их передачи сотрудникам Центра (после прохождения медицинского осмотра и сдачи документов)</w:t>
      </w:r>
      <w:r w:rsidR="001778FA"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188A"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8FA"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Направляющая сторона обеспечивает наличие у сопровождающего</w:t>
      </w:r>
      <w:r w:rsidR="00E01794"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6A8D20" w14:textId="77777777" w:rsidR="008004AD" w:rsidRPr="00AE537F" w:rsidRDefault="008004AD" w:rsidP="008004A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документ</w:t>
      </w:r>
      <w:r w:rsidR="00E01794" w:rsidRPr="00AE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AE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удостоверяющ</w:t>
      </w:r>
      <w:r w:rsidR="00E01794" w:rsidRPr="00AE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его </w:t>
      </w:r>
      <w:r w:rsidRPr="00AE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личность сопровождающего;</w:t>
      </w:r>
    </w:p>
    <w:p w14:paraId="24B4C717" w14:textId="77777777" w:rsidR="008004AD" w:rsidRPr="00AE537F" w:rsidRDefault="008004AD" w:rsidP="008004A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- документ</w:t>
      </w:r>
      <w:r w:rsidR="00E01794" w:rsidRPr="00AE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AE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подтверждающ</w:t>
      </w:r>
      <w:r w:rsidR="00E01794" w:rsidRPr="00AE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его</w:t>
      </w:r>
      <w:r w:rsidRPr="00AE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полномочия сопровождающего, заверенн</w:t>
      </w:r>
      <w:r w:rsidR="00E01794" w:rsidRPr="00AE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ого</w:t>
      </w:r>
      <w:r w:rsidRPr="00AE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надлежащим образом Направляющей стороной (доверенность или приказ на сопровождение детей (группы детей);</w:t>
      </w:r>
    </w:p>
    <w:p w14:paraId="46467540" w14:textId="77777777" w:rsidR="008004AD" w:rsidRPr="00AE537F" w:rsidRDefault="008004AD" w:rsidP="008004A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спис</w:t>
      </w:r>
      <w:r w:rsidR="00E01794" w:rsidRPr="00AE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</w:t>
      </w:r>
      <w:r w:rsidRPr="00AE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обучающихся, заверенн</w:t>
      </w:r>
      <w:r w:rsidR="00E01794" w:rsidRPr="00AE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ого</w:t>
      </w:r>
      <w:r w:rsidRPr="00AE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печатью и подписью Направляющей стороны, в двух экземплярах, по форме согласно приложению № 2 к настоящему Договору;</w:t>
      </w:r>
    </w:p>
    <w:p w14:paraId="180D056C" w14:textId="77777777" w:rsidR="00695CCB" w:rsidRPr="00AE537F" w:rsidRDefault="00695CCB" w:rsidP="00695CCB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отрицательный </w:t>
      </w: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лабораторного обследования на новую коронавирусную инфекцию COVID-19 методом ПЦР или методом экспресс-тестирования, выполненного в организации, имеющей лицензию на данный вид деятельности, с указанием даты и времени забора материала, полученный не ранее чем за 48 часов от времени результата лабораторного исследования до заезда в Центр;</w:t>
      </w:r>
    </w:p>
    <w:p w14:paraId="4695CCA9" w14:textId="77777777" w:rsidR="008004AD" w:rsidRPr="00AE537F" w:rsidRDefault="008004AD" w:rsidP="00F34D2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введения ограничительных мер на территории Российской Федерации или Республики Крым</w:t>
      </w:r>
      <w:r w:rsidR="004454D6"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</w:t>
      </w:r>
      <w:r w:rsidR="00E01794"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E01794"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</w:t>
      </w:r>
      <w:r w:rsidR="00D13D10"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актами.</w:t>
      </w:r>
    </w:p>
    <w:p w14:paraId="7659D5BF" w14:textId="77777777" w:rsidR="00F34D22" w:rsidRPr="00AE537F" w:rsidRDefault="006B03E3" w:rsidP="00F34D2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Дети, которые прибывают/убывают в/из ФГБОУ «ВДЦ «Алые паруса» не в составе организованной группы, </w:t>
      </w:r>
      <w:r w:rsidR="00163E1C"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прибывать/убывать</w:t>
      </w:r>
      <w:r w:rsidR="00F34D22"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D953B8" w14:textId="73F9FC0C" w:rsidR="008004AD" w:rsidRPr="00AE537F" w:rsidRDefault="00F34D22" w:rsidP="00F34D2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03E3"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сопровождении родителей (законных представителей).</w:t>
      </w:r>
      <w:r w:rsidR="008004AD"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ожидают весь период прохождения обучающимися медицинского осмотра и зачисления в Центр</w:t>
      </w: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4750EB" w14:textId="741A3691" w:rsidR="00F34D22" w:rsidRPr="008004AD" w:rsidRDefault="00F34D22" w:rsidP="00F34D2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самостоятельно. В случае самостоятельного отъезда ребенка из ФГБОУ «ВДЦ «Алые паруса» родителям (законным представителям) ребенка необходимо оформить письменное согласие родителей (отца и матери) или законного представителя на самостоятельное передвижение по территории РФ с приложением копии паспорта родителя (законного представителя).</w:t>
      </w:r>
    </w:p>
    <w:p w14:paraId="5B6DC25D" w14:textId="77777777" w:rsidR="006B03E3" w:rsidRPr="006B03E3" w:rsidRDefault="006B03E3" w:rsidP="006B03E3">
      <w:pPr>
        <w:widowControl w:val="0"/>
        <w:tabs>
          <w:tab w:val="left" w:pos="1280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641D4" w14:textId="77777777" w:rsidR="006B03E3" w:rsidRPr="006B03E3" w:rsidRDefault="006B03E3" w:rsidP="006B03E3">
      <w:pPr>
        <w:widowControl w:val="0"/>
        <w:tabs>
          <w:tab w:val="left" w:pos="1280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825E6" w14:textId="77777777" w:rsidR="006B03E3" w:rsidRPr="006B03E3" w:rsidRDefault="006B03E3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32D820" w14:textId="77777777" w:rsidR="006B03E3" w:rsidRPr="006B03E3" w:rsidRDefault="006B03E3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9A08EF" w14:textId="77777777" w:rsidR="006B03E3" w:rsidRPr="006B03E3" w:rsidRDefault="006B03E3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559357" w14:textId="77777777" w:rsidR="006B03E3" w:rsidRPr="006B03E3" w:rsidRDefault="006B03E3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023444" w14:textId="77777777" w:rsidR="006B03E3" w:rsidRPr="006B03E3" w:rsidRDefault="006B03E3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9BEF5E" w14:textId="77777777" w:rsidR="006B03E3" w:rsidRPr="006B03E3" w:rsidRDefault="006B03E3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3ABABF" w14:textId="77777777" w:rsidR="006B03E3" w:rsidRPr="006B03E3" w:rsidRDefault="006B03E3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1B03CF" w14:textId="77777777" w:rsidR="006B03E3" w:rsidRPr="006B03E3" w:rsidRDefault="006B03E3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DEE8B" w14:textId="77777777" w:rsidR="006B03E3" w:rsidRPr="006B03E3" w:rsidRDefault="006B03E3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53C3E" w14:textId="77777777" w:rsidR="006B03E3" w:rsidRPr="006B03E3" w:rsidRDefault="006B03E3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4BFA9" w14:textId="77777777" w:rsidR="006B03E3" w:rsidRPr="006B03E3" w:rsidRDefault="006B03E3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F98585" w14:textId="77777777" w:rsidR="006B03E3" w:rsidRPr="006B03E3" w:rsidRDefault="006B03E3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841D76" w14:textId="77777777" w:rsidR="006B03E3" w:rsidRPr="006B03E3" w:rsidRDefault="006B03E3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6B2DCD" w14:textId="77777777" w:rsidR="006B03E3" w:rsidRPr="006B03E3" w:rsidRDefault="006B03E3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90E14" w14:textId="77777777" w:rsidR="006B03E3" w:rsidRPr="006B03E3" w:rsidRDefault="006B03E3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2DF1CE" w14:textId="77777777" w:rsidR="006B03E3" w:rsidRPr="006B03E3" w:rsidRDefault="006B03E3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A22BD3" w14:textId="77777777" w:rsidR="006B03E3" w:rsidRPr="006B03E3" w:rsidRDefault="006B03E3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781C22" w14:textId="77777777" w:rsidR="006B03E3" w:rsidRPr="006B03E3" w:rsidRDefault="006B03E3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DC466E" w14:textId="273C49E4" w:rsidR="006B03E3" w:rsidRDefault="006B03E3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EB7789" w14:textId="3A559617" w:rsidR="000C50B7" w:rsidRDefault="000C50B7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6BC999" w14:textId="4221B2DF" w:rsidR="000C50B7" w:rsidRDefault="000C50B7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D7E902" w14:textId="7312C86A" w:rsidR="000C50B7" w:rsidRDefault="000C50B7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9F90C8" w14:textId="2E820F51" w:rsidR="000C50B7" w:rsidRDefault="000C50B7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9254EA" w14:textId="5ED08194" w:rsidR="000C50B7" w:rsidRDefault="000C50B7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07EC2D" w14:textId="7DCA7CBE" w:rsidR="000C50B7" w:rsidRDefault="000C50B7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206EF8" w14:textId="634E1A4D" w:rsidR="000C50B7" w:rsidRDefault="000C50B7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53DFA1" w14:textId="77777777" w:rsidR="000C50B7" w:rsidRPr="006B03E3" w:rsidRDefault="000C50B7" w:rsidP="006B03E3">
      <w:pPr>
        <w:tabs>
          <w:tab w:val="center" w:pos="4677"/>
          <w:tab w:val="left" w:pos="6237"/>
        </w:tabs>
        <w:spacing w:after="0" w:line="20" w:lineRule="atLeast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899125" w14:textId="77777777" w:rsidR="00163E1C" w:rsidRDefault="00163E1C" w:rsidP="006B03E3">
      <w:pPr>
        <w:tabs>
          <w:tab w:val="center" w:pos="4677"/>
          <w:tab w:val="left" w:pos="5529"/>
        </w:tabs>
        <w:spacing w:after="0" w:line="20" w:lineRule="atLeast"/>
        <w:ind w:left="552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04CF6" w14:textId="77777777" w:rsidR="00F34D22" w:rsidRDefault="00F34D22" w:rsidP="006B03E3">
      <w:pPr>
        <w:tabs>
          <w:tab w:val="center" w:pos="4677"/>
          <w:tab w:val="left" w:pos="5529"/>
        </w:tabs>
        <w:spacing w:after="0" w:line="20" w:lineRule="atLeast"/>
        <w:ind w:left="552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E7E62" w14:textId="0CC54BDE" w:rsidR="006B03E3" w:rsidRPr="006B03E3" w:rsidRDefault="00E31189" w:rsidP="006B03E3">
      <w:pPr>
        <w:tabs>
          <w:tab w:val="center" w:pos="4677"/>
          <w:tab w:val="left" w:pos="5529"/>
        </w:tabs>
        <w:spacing w:after="0" w:line="20" w:lineRule="atLeast"/>
        <w:ind w:left="552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6B03E3"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14:paraId="1BF330DF" w14:textId="77777777" w:rsidR="006B03E3" w:rsidRPr="006B03E3" w:rsidRDefault="006B03E3" w:rsidP="006B03E3">
      <w:pPr>
        <w:tabs>
          <w:tab w:val="center" w:pos="4677"/>
          <w:tab w:val="left" w:pos="5529"/>
        </w:tabs>
        <w:spacing w:after="0" w:line="20" w:lineRule="atLeast"/>
        <w:ind w:left="552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зачисления </w:t>
      </w:r>
    </w:p>
    <w:p w14:paraId="5BA6A87C" w14:textId="77777777" w:rsidR="006B03E3" w:rsidRPr="006B03E3" w:rsidRDefault="006B03E3" w:rsidP="006B03E3">
      <w:pPr>
        <w:tabs>
          <w:tab w:val="center" w:pos="4677"/>
          <w:tab w:val="left" w:pos="5529"/>
        </w:tabs>
        <w:spacing w:after="0" w:line="20" w:lineRule="atLeast"/>
        <w:ind w:left="552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отчисления обучающихся</w:t>
      </w:r>
    </w:p>
    <w:p w14:paraId="239A9635" w14:textId="77777777" w:rsidR="006B03E3" w:rsidRPr="006B03E3" w:rsidRDefault="006B03E3" w:rsidP="006B03E3">
      <w:pPr>
        <w:tabs>
          <w:tab w:val="center" w:pos="4677"/>
          <w:tab w:val="left" w:pos="5529"/>
        </w:tabs>
        <w:spacing w:after="0" w:line="20" w:lineRule="atLeast"/>
        <w:ind w:left="552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в/из ФГБОУ «ВДЦ «Алые паруса»</w:t>
      </w:r>
      <w:r w:rsidR="00E9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813E13" w14:textId="77777777" w:rsidR="006B03E3" w:rsidRPr="006B03E3" w:rsidRDefault="006B03E3" w:rsidP="006B03E3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76268" w14:textId="77777777" w:rsidR="006B03E3" w:rsidRPr="006B03E3" w:rsidRDefault="006B03E3" w:rsidP="006B03E3">
      <w:pPr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14:paraId="38C6DADE" w14:textId="77777777" w:rsidR="006B03E3" w:rsidRPr="006B03E3" w:rsidRDefault="006B03E3" w:rsidP="006B03E3">
      <w:pPr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6B03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Перечень медицинских противопоказаний для направления детей </w:t>
      </w:r>
    </w:p>
    <w:p w14:paraId="3FC73B22" w14:textId="77777777" w:rsidR="006B03E3" w:rsidRPr="006B03E3" w:rsidRDefault="006B03E3" w:rsidP="006B03E3">
      <w:pPr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6B03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в ФГБОУ« ВДЦ «Алые паруса»</w:t>
      </w:r>
    </w:p>
    <w:p w14:paraId="499E252E" w14:textId="77777777" w:rsidR="006B03E3" w:rsidRPr="006B03E3" w:rsidRDefault="006B03E3" w:rsidP="006B03E3">
      <w:pPr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268"/>
      </w:tblGrid>
      <w:tr w:rsidR="006B03E3" w:rsidRPr="006B03E3" w14:paraId="201AC865" w14:textId="77777777" w:rsidTr="00A56BFD">
        <w:trPr>
          <w:trHeight w:val="35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2C41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6B03E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Нозология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8B97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ind w:left="-108" w:right="-108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6B03E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МКБ-10</w:t>
            </w:r>
          </w:p>
        </w:tc>
      </w:tr>
      <w:tr w:rsidR="006B03E3" w:rsidRPr="006B03E3" w14:paraId="355706A8" w14:textId="77777777" w:rsidTr="00A56BFD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886F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B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Соматические заболевания в острой и подострой стадии, хронические заболевания в стадии обострения, в стадии декомпенсации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D793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 -</w:t>
            </w:r>
          </w:p>
        </w:tc>
      </w:tr>
      <w:tr w:rsidR="006B03E3" w:rsidRPr="006B03E3" w14:paraId="6F7A24FE" w14:textId="77777777" w:rsidTr="00A56BFD">
        <w:trPr>
          <w:trHeight w:val="3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3638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B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Инфекционные и паразитарные болезни, в том числе с поражением глаз и кожи, инфестации (педикулез, чесотка) - в период до окончания срока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DE5B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A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50-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A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</w:tr>
      <w:tr w:rsidR="006B03E3" w:rsidRPr="006B03E3" w14:paraId="56C41F83" w14:textId="77777777" w:rsidTr="00A56BFD">
        <w:trPr>
          <w:trHeight w:val="3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1F9B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B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Установленный диагноз «бактерионосительство возбудителей кишечных инфекций, дифтерии»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568D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 w:bidi="hi-IN"/>
              </w:rPr>
              <w:t>Z22</w:t>
            </w:r>
          </w:p>
        </w:tc>
      </w:tr>
      <w:tr w:rsidR="006B03E3" w:rsidRPr="006B03E3" w14:paraId="382003C5" w14:textId="77777777" w:rsidTr="00A56BFD">
        <w:trPr>
          <w:trHeight w:val="3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896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B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Активный туберкулез любой локализации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1DB8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6B03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A15-A19</w:t>
            </w:r>
          </w:p>
        </w:tc>
      </w:tr>
      <w:tr w:rsidR="006B03E3" w:rsidRPr="006B03E3" w14:paraId="0605A624" w14:textId="77777777" w:rsidTr="00A56BFD">
        <w:trPr>
          <w:trHeight w:val="3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73EF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B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Наличие контакта с инфекционными больными в течение 21 календарного дня перед заездом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69B9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6B03E3" w:rsidRPr="006B03E3" w14:paraId="19B85360" w14:textId="77777777" w:rsidTr="00A56BFD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74F1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B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Отсутствие профилактических прививок в случае возникновения массовых инфекционных заболеваний или при угрозе возникновения эпидемий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0E6D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 w:bidi="hi-IN"/>
              </w:rPr>
              <w:t>B50-B83</w:t>
            </w:r>
          </w:p>
        </w:tc>
      </w:tr>
      <w:tr w:rsidR="006B03E3" w:rsidRPr="006B03E3" w14:paraId="2DC85C81" w14:textId="77777777" w:rsidTr="00A56BFD">
        <w:trPr>
          <w:trHeight w:val="41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534E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B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Злокачественные новообразования, требующие лечения, в том числе проведения химиотерапии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B17A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C00-C97</w:t>
            </w:r>
          </w:p>
        </w:tc>
      </w:tr>
      <w:tr w:rsidR="006B03E3" w:rsidRPr="006B03E3" w14:paraId="27806CEA" w14:textId="77777777" w:rsidTr="00A56BFD">
        <w:trPr>
          <w:trHeight w:val="26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89C4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B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Эпилепсия с текущими приступами, в том числе резистентная к проводимому лечению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1A4A" w14:textId="77777777" w:rsidR="006B03E3" w:rsidRPr="006B03E3" w:rsidRDefault="006B03E3" w:rsidP="006B03E3">
            <w:pPr>
              <w:autoSpaceDN w:val="0"/>
              <w:spacing w:after="0" w:line="20" w:lineRule="atLeast"/>
              <w:ind w:left="-108" w:right="-108"/>
              <w:jc w:val="center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G40</w:t>
            </w:r>
          </w:p>
        </w:tc>
      </w:tr>
      <w:tr w:rsidR="006B03E3" w:rsidRPr="006B03E3" w14:paraId="33D54CCA" w14:textId="77777777" w:rsidTr="00A56BFD">
        <w:trPr>
          <w:trHeight w:val="94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134B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Эпилепсия с медикаментозной ремиссией менее 1 года (за исключением образовательных организаций, осуществляющих организацию отдыха и оздоровления обучающихся в каникулярное время с дневным пребыванием)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E641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G40</w:t>
            </w:r>
          </w:p>
        </w:tc>
      </w:tr>
      <w:tr w:rsidR="006B03E3" w:rsidRPr="006B03E3" w14:paraId="70B61151" w14:textId="77777777" w:rsidTr="00A56BFD">
        <w:trPr>
          <w:trHeight w:val="29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0EB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Аутоиммунные заболевания щитовидной железы (в летний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C18D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  <w:tr w:rsidR="006B03E3" w:rsidRPr="006B03E3" w14:paraId="38E401AA" w14:textId="77777777" w:rsidTr="00A56BFD">
        <w:trPr>
          <w:trHeight w:val="33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3B20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B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Кахексия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0747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R64</w:t>
            </w:r>
          </w:p>
        </w:tc>
      </w:tr>
      <w:tr w:rsidR="006B03E3" w:rsidRPr="006B03E3" w14:paraId="31C49CAF" w14:textId="77777777" w:rsidTr="00A56BFD">
        <w:trPr>
          <w:trHeight w:val="37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AC8E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B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Психические расстройства и расстройства поведения, вызванные употреблением психоактивных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763C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 w:bidi="hi-IN"/>
              </w:rPr>
              <w:t>F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70.1, 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 w:bidi="hi-IN"/>
              </w:rPr>
              <w:t>F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70.8, 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 w:bidi="hi-IN"/>
              </w:rPr>
              <w:t>F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70.9,</w:t>
            </w:r>
          </w:p>
          <w:p w14:paraId="1C2CD3E9" w14:textId="77777777" w:rsidR="003B30EC" w:rsidRPr="003468BF" w:rsidRDefault="006B03E3" w:rsidP="006B03E3">
            <w:pPr>
              <w:suppressAutoHyphens/>
              <w:autoSpaceDN w:val="0"/>
              <w:spacing w:after="0" w:line="2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 w:bidi="hi-IN"/>
              </w:rPr>
              <w:t>F</w:t>
            </w:r>
            <w:r w:rsidRPr="003468B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71, 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 w:bidi="hi-IN"/>
              </w:rPr>
              <w:t>F</w:t>
            </w:r>
            <w:r w:rsidRPr="003468B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71.1, 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 w:bidi="hi-IN"/>
              </w:rPr>
              <w:t>F</w:t>
            </w:r>
            <w:r w:rsidRPr="003468B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71.8, 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 w:bidi="hi-IN"/>
              </w:rPr>
              <w:t>F</w:t>
            </w:r>
            <w:r w:rsidRPr="003468B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71.9,</w:t>
            </w:r>
            <w:r w:rsidR="003B30EC" w:rsidRPr="003468B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 w:bidi="hi-IN"/>
              </w:rPr>
              <w:t>F</w:t>
            </w:r>
            <w:r w:rsidRPr="003468B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72,  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 w:bidi="hi-IN"/>
              </w:rPr>
              <w:t>F</w:t>
            </w:r>
            <w:r w:rsidRPr="003468B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73,</w:t>
            </w:r>
            <w:r w:rsidR="003B30EC" w:rsidRPr="003468B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F</w:t>
            </w:r>
            <w:r w:rsidRPr="003468B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90.1, 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F</w:t>
            </w:r>
            <w:r w:rsidRPr="003468B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90.8, 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F</w:t>
            </w:r>
            <w:r w:rsidRPr="003468B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90.9, 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F</w:t>
            </w:r>
            <w:r w:rsidRPr="003468B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91, 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F</w:t>
            </w:r>
            <w:r w:rsidRPr="003468B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92, 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F</w:t>
            </w:r>
            <w:r w:rsidRPr="003468B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93, </w:t>
            </w:r>
          </w:p>
          <w:p w14:paraId="7ECA4BA3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 w:bidi="hi-IN"/>
              </w:rPr>
              <w:t>F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84.2, 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 w:bidi="hi-IN"/>
              </w:rPr>
              <w:t>F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84.3, 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 w:bidi="hi-IN"/>
              </w:rPr>
              <w:t>F</w:t>
            </w: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84.4 </w:t>
            </w:r>
          </w:p>
        </w:tc>
      </w:tr>
      <w:tr w:rsidR="006B03E3" w:rsidRPr="006B03E3" w14:paraId="4F95D100" w14:textId="77777777" w:rsidTr="00A56BFD">
        <w:trPr>
          <w:trHeight w:val="22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B1C6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B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Энкопрез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EEB7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F98.1</w:t>
            </w:r>
          </w:p>
        </w:tc>
      </w:tr>
      <w:tr w:rsidR="006B03E3" w:rsidRPr="006B03E3" w14:paraId="7B7116C0" w14:textId="77777777" w:rsidTr="00A56BFD">
        <w:trPr>
          <w:trHeight w:val="16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C3C4" w14:textId="77777777" w:rsidR="006B03E3" w:rsidRPr="006B03E3" w:rsidRDefault="006B03E3" w:rsidP="00B062D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6B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Сахарный диабет в стадии декомпенсации (противопоказано оздоровление больным с тяжелой формой сахарного диабета с истощением, выраженным ацидозом, прекоматозным состоянием; больным диабетом в фазе выраженной декомпенсации процессов обмена со значительной гипергликемией, а также больным, у которых гипогликемические состояния проявляются внезапной потерей сознания. </w:t>
            </w:r>
            <w:r w:rsidR="00B0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Противопоказанием является с</w:t>
            </w:r>
            <w:r w:rsidRPr="006B0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ахарный диабет неуточненный</w:t>
            </w:r>
            <w:r w:rsidR="00B062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 у</w:t>
            </w:r>
            <w:r w:rsidRPr="006B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гликированного гемоглобина выше  или ниже целевого диапазона 7,0-7,5%)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1D14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B03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Е10.0, Е10.1, Е10.8</w:t>
            </w:r>
          </w:p>
          <w:p w14:paraId="7D167129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  <w:p w14:paraId="61003D7C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  <w:p w14:paraId="6143A72B" w14:textId="77777777" w:rsidR="006B03E3" w:rsidRPr="006B03E3" w:rsidRDefault="006B03E3" w:rsidP="006B03E3">
            <w:pPr>
              <w:suppressAutoHyphens/>
              <w:autoSpaceDN w:val="0"/>
              <w:spacing w:after="0" w:line="2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</w:tbl>
    <w:p w14:paraId="3C82C6CD" w14:textId="77777777" w:rsidR="00B062D5" w:rsidRDefault="00B062D5" w:rsidP="006B03E3">
      <w:pPr>
        <w:spacing w:after="0" w:line="20" w:lineRule="atLeast"/>
        <w:ind w:left="4963" w:firstLine="12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1747A" w14:textId="57856CB0" w:rsidR="008A595D" w:rsidRDefault="008A595D" w:rsidP="006B03E3">
      <w:pPr>
        <w:spacing w:after="0" w:line="20" w:lineRule="atLeast"/>
        <w:ind w:left="4963" w:firstLine="12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78964" w14:textId="77777777" w:rsidR="001D0EE0" w:rsidRDefault="001D0EE0" w:rsidP="006B03E3">
      <w:pPr>
        <w:spacing w:after="0" w:line="20" w:lineRule="atLeast"/>
        <w:ind w:left="4963" w:firstLine="12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A4088" w14:textId="77777777" w:rsidR="000C50B7" w:rsidRDefault="000C50B7" w:rsidP="006B03E3">
      <w:pPr>
        <w:spacing w:after="0" w:line="20" w:lineRule="atLeast"/>
        <w:ind w:left="4963" w:firstLine="12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E232B" w14:textId="4AFC32EB" w:rsidR="006B03E3" w:rsidRPr="006B03E3" w:rsidRDefault="006B03E3" w:rsidP="006B03E3">
      <w:pPr>
        <w:spacing w:after="0" w:line="20" w:lineRule="atLeast"/>
        <w:ind w:left="4963" w:firstLine="12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8800F7" w14:textId="77777777" w:rsidR="006B03E3" w:rsidRPr="006B03E3" w:rsidRDefault="006B03E3" w:rsidP="006B03E3">
      <w:pPr>
        <w:tabs>
          <w:tab w:val="center" w:pos="4677"/>
          <w:tab w:val="left" w:pos="5954"/>
        </w:tabs>
        <w:spacing w:after="0" w:line="20" w:lineRule="atLeast"/>
        <w:ind w:left="4963" w:firstLine="1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зачисления </w:t>
      </w:r>
    </w:p>
    <w:p w14:paraId="7B99CAC2" w14:textId="77777777" w:rsidR="006B03E3" w:rsidRPr="006B03E3" w:rsidRDefault="006B03E3" w:rsidP="006B03E3">
      <w:pPr>
        <w:tabs>
          <w:tab w:val="center" w:pos="4677"/>
          <w:tab w:val="left" w:pos="5954"/>
        </w:tabs>
        <w:spacing w:after="0" w:line="20" w:lineRule="atLeast"/>
        <w:ind w:left="4963" w:firstLine="1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отчисления обучающихся</w:t>
      </w:r>
    </w:p>
    <w:p w14:paraId="56047C2C" w14:textId="77777777" w:rsidR="006B03E3" w:rsidRPr="006B03E3" w:rsidRDefault="006B03E3" w:rsidP="006B03E3">
      <w:pPr>
        <w:tabs>
          <w:tab w:val="center" w:pos="4677"/>
          <w:tab w:val="left" w:pos="5954"/>
        </w:tabs>
        <w:spacing w:after="0" w:line="20" w:lineRule="atLeast"/>
        <w:ind w:left="4963" w:firstLine="1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в/из ФГБОУ «ВДЦ «Алые паруса»</w:t>
      </w:r>
    </w:p>
    <w:p w14:paraId="051C7C07" w14:textId="77777777" w:rsidR="006B03E3" w:rsidRPr="006B03E3" w:rsidRDefault="006B03E3" w:rsidP="006B03E3">
      <w:pPr>
        <w:spacing w:after="0" w:line="20" w:lineRule="atLeast"/>
        <w:ind w:left="4963" w:firstLine="127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EDC6E" w14:textId="77777777" w:rsidR="006B03E3" w:rsidRPr="006B03E3" w:rsidRDefault="006B03E3" w:rsidP="006B03E3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EB312B" w14:textId="77777777" w:rsidR="006B03E3" w:rsidRPr="006B03E3" w:rsidRDefault="006B03E3" w:rsidP="006B03E3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состав услуг, оказываемых ФГБОУ «ВДЦ «Алые паруса»</w:t>
      </w:r>
    </w:p>
    <w:p w14:paraId="7BCA03DA" w14:textId="77777777" w:rsidR="006B03E3" w:rsidRPr="006B03E3" w:rsidRDefault="006B03E3" w:rsidP="006B03E3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реализации образовательных программ смен</w:t>
      </w:r>
    </w:p>
    <w:p w14:paraId="1002BC1B" w14:textId="77777777" w:rsidR="006B03E3" w:rsidRPr="006B03E3" w:rsidRDefault="006B03E3" w:rsidP="006B03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F71FAA" w14:textId="77777777" w:rsidR="006B03E3" w:rsidRPr="006B03E3" w:rsidRDefault="006B03E3" w:rsidP="006B03E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Реализация дополнительных общеобразовательных общеразвивающих программ, в том числе:</w:t>
      </w:r>
    </w:p>
    <w:p w14:paraId="4A869E04" w14:textId="77777777" w:rsidR="006B03E3" w:rsidRPr="006B03E3" w:rsidRDefault="006B03E3" w:rsidP="006B03E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Обеспечение реализации дополнительных общеразвивающих программ, </w:t>
      </w:r>
      <w:r w:rsidR="0070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</w:t>
      </w:r>
      <w:r w:rsidR="007003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технической, социально-гуманитарной, естественно-научной, художественной, физкультурно-спортивной, туристско-краеведческой направленностей в соответствии с утвержденным реестром дополнительных общеразвивающих программ по выбору обучающегося.</w:t>
      </w:r>
    </w:p>
    <w:p w14:paraId="2968D074" w14:textId="77777777" w:rsidR="006B03E3" w:rsidRPr="006B03E3" w:rsidRDefault="006B03E3" w:rsidP="006B03E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Организация и проведение образовательных, познавательных, творческих, развлекательных мероприятий и проектов в рамках образовательно-развивающей деятельности:</w:t>
      </w:r>
    </w:p>
    <w:p w14:paraId="3511B32E" w14:textId="77777777" w:rsidR="006B03E3" w:rsidRPr="006B03E3" w:rsidRDefault="006B03E3" w:rsidP="006B03E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экскурсий по территории Крыма и г. Севастополя</w:t>
      </w:r>
      <w:r w:rsidR="0070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посещением исторических, культурных и памятных мест – не менее 1 поездки</w:t>
      </w:r>
      <w:r w:rsidR="0070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смену (с учетом ограничительных мер, связанных с угрозой распространения новой коронавирусной инфекции (С</w:t>
      </w:r>
      <w:r w:rsidRPr="006B03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ovid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-19); </w:t>
      </w:r>
    </w:p>
    <w:p w14:paraId="0313B8AB" w14:textId="77777777" w:rsidR="006B03E3" w:rsidRPr="006B03E3" w:rsidRDefault="006B03E3" w:rsidP="006B03E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посещение музеев, театров, библиотек, выставок, парков и памятных мест  г. Евпатории </w:t>
      </w:r>
      <w:r w:rsidR="0070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ограничительных мер, связанных с угрозой распространения новой коронавирусной инфекции (С</w:t>
      </w:r>
      <w:r w:rsidRPr="006B03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ovid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-19);</w:t>
      </w:r>
    </w:p>
    <w:p w14:paraId="26A01A24" w14:textId="77777777" w:rsidR="006B03E3" w:rsidRPr="006B03E3" w:rsidRDefault="006B03E3" w:rsidP="006B03E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музыкальных и танцевальных занятий, творческих конкурсов и дискотек согласно календарно-тематическому плану смены;</w:t>
      </w:r>
    </w:p>
    <w:p w14:paraId="67179C63" w14:textId="77777777" w:rsidR="006B03E3" w:rsidRPr="006B03E3" w:rsidRDefault="006B03E3" w:rsidP="006B03E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спортивных занятий и соревнований;</w:t>
      </w:r>
    </w:p>
    <w:p w14:paraId="0FD7737C" w14:textId="77777777" w:rsidR="006B03E3" w:rsidRPr="006B03E3" w:rsidRDefault="006B03E3" w:rsidP="006B03E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зрелищных программ (церемоний открытия и закрытия смены, концертных, игровых программ, ключевых событий смены);</w:t>
      </w:r>
    </w:p>
    <w:p w14:paraId="577616A4" w14:textId="77777777" w:rsidR="006B03E3" w:rsidRPr="006B03E3" w:rsidRDefault="006B03E3" w:rsidP="006B03E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материально-техническими средствами, необходимыми для осуществления образовательной деятельности, и наградной продукцией с символикой ФГБОУ «ВДЦ «Алые паруса» для победителей и призёров творческих конкурсов и спортивных соревнований.</w:t>
      </w:r>
    </w:p>
    <w:p w14:paraId="684F6D10" w14:textId="77777777" w:rsidR="006B03E3" w:rsidRPr="006B03E3" w:rsidRDefault="006B03E3" w:rsidP="006B03E3">
      <w:pPr>
        <w:shd w:val="clear" w:color="auto" w:fill="FFFFFF"/>
        <w:spacing w:after="0" w:line="20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17F6B3" w14:textId="77777777" w:rsidR="006B03E3" w:rsidRPr="006B03E3" w:rsidRDefault="006B03E3" w:rsidP="006B03E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Осуществление психолого-педагогического сопровождения образовательного процесса:</w:t>
      </w:r>
    </w:p>
    <w:p w14:paraId="145FFC7C" w14:textId="77777777" w:rsidR="006B03E3" w:rsidRPr="006B03E3" w:rsidRDefault="006B03E3" w:rsidP="006B03E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индивидуальной и групповой консультативной работы педагогов-психологов.</w:t>
      </w:r>
    </w:p>
    <w:p w14:paraId="4165D127" w14:textId="77777777" w:rsidR="006B03E3" w:rsidRPr="006B03E3" w:rsidRDefault="006B03E3" w:rsidP="006B03E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Обеспечение коррекционно-развивающей, компенсирующей и логопедической помощи.</w:t>
      </w:r>
    </w:p>
    <w:p w14:paraId="7A15902B" w14:textId="77777777" w:rsidR="006B03E3" w:rsidRPr="006B03E3" w:rsidRDefault="006B03E3" w:rsidP="006B03E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Проведение психолого-педагогической диагностики.</w:t>
      </w:r>
    </w:p>
    <w:p w14:paraId="2848BB02" w14:textId="77777777" w:rsidR="006B03E3" w:rsidRPr="006B03E3" w:rsidRDefault="006B03E3" w:rsidP="006B03E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Осуществление социально-педагогического сопровождения.</w:t>
      </w:r>
    </w:p>
    <w:p w14:paraId="093AF919" w14:textId="77777777" w:rsidR="006B03E3" w:rsidRPr="006B03E3" w:rsidRDefault="006B03E3" w:rsidP="006B03E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72DE7E" w14:textId="77777777" w:rsidR="006B03E3" w:rsidRPr="006B03E3" w:rsidRDefault="006B03E3" w:rsidP="006B03E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 Реализация образовательных программ основного общего образования 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B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с 01 сентября по 25 мая), в том числе:</w:t>
      </w:r>
    </w:p>
    <w:p w14:paraId="6FCE5A44" w14:textId="77777777" w:rsidR="006B03E3" w:rsidRPr="006B03E3" w:rsidRDefault="006B03E3" w:rsidP="006B03E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3.1. Предоставление услуги по обучению по основным образовательным программам основного общего образования, включая 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адаптированные</w:t>
      </w:r>
      <w:r w:rsidRPr="006B03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обеспечивающим развитие интеллектуальных, творческих и прикладных способностей обучающихся, достижение предметных, метапредметных и личностных результатов обучения.</w:t>
      </w:r>
    </w:p>
    <w:p w14:paraId="5A69E261" w14:textId="77777777" w:rsidR="006B03E3" w:rsidRDefault="006B03E3" w:rsidP="006B03E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 О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материально-техническими средствами, необходимыми для осуществления образовательной деятельности, и наградной продукцией с символикой ФГБОУ «ВДЦ «Алые паруса» для победителей и призёров предметных олимпиад, интеллектуальных конкурсов и спортивных соревнований.</w:t>
      </w:r>
    </w:p>
    <w:p w14:paraId="2B1E90DC" w14:textId="77777777" w:rsidR="00E31189" w:rsidRDefault="00E31189" w:rsidP="006B03E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817CB" w14:textId="77777777" w:rsidR="008A595D" w:rsidRPr="006B03E3" w:rsidRDefault="008A595D" w:rsidP="006B03E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5B8B7" w14:textId="77777777" w:rsidR="006B03E3" w:rsidRPr="006B03E3" w:rsidRDefault="006B03E3" w:rsidP="006B03E3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>4. Содержание обучающихся:</w:t>
      </w:r>
    </w:p>
    <w:p w14:paraId="6DAC0285" w14:textId="77777777" w:rsidR="006B03E3" w:rsidRPr="006B03E3" w:rsidRDefault="006B03E3" w:rsidP="006B03E3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4.1. Проживание и питание:</w:t>
      </w:r>
    </w:p>
    <w:p w14:paraId="7AE99170" w14:textId="77777777" w:rsidR="006B03E3" w:rsidRPr="006B03E3" w:rsidRDefault="006B03E3" w:rsidP="006B03E3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- 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в условиях, соответствующих санитарным правилам 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нормам, действующим в Российской Федерации;</w:t>
      </w:r>
    </w:p>
    <w:p w14:paraId="6D7D6FE5" w14:textId="77777777" w:rsidR="006B03E3" w:rsidRPr="006B03E3" w:rsidRDefault="006B03E3" w:rsidP="006B03E3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пятиразовое питание по сбалансированному детскому меню в соответствии с санитарными правилами и нормами, действующими в Российской Федерации; в случае нахождения обучающегося на стационарном лечении в медицинских учреждениях системы здравоохранения Российской Федерации организация лечебного питания осуществляется в соответствии с договором обязательного медицинского страхования за счет финансовых средств страховой медицинской организации.</w:t>
      </w:r>
    </w:p>
    <w:p w14:paraId="003A87ED" w14:textId="77777777" w:rsidR="006B03E3" w:rsidRPr="006B03E3" w:rsidRDefault="006B03E3" w:rsidP="006B03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4.2. Транспортное обслуживание: </w:t>
      </w:r>
    </w:p>
    <w:p w14:paraId="607D3995" w14:textId="77777777" w:rsidR="006B03E3" w:rsidRPr="006B03E3" w:rsidRDefault="006B03E3" w:rsidP="006B03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пребывания в ФГБОУ «ВДЦ «Алые паруса» транспортное обслуживание предоставляется при посещении экскурсионных объектов.</w:t>
      </w:r>
    </w:p>
    <w:p w14:paraId="3F16E298" w14:textId="77777777" w:rsidR="006B03E3" w:rsidRPr="006B03E3" w:rsidRDefault="006B03E3" w:rsidP="006B03E3">
      <w:pPr>
        <w:tabs>
          <w:tab w:val="left" w:pos="709"/>
          <w:tab w:val="left" w:pos="900"/>
        </w:tabs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03E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4.3. Медицинское обслуживание:</w:t>
      </w:r>
    </w:p>
    <w:p w14:paraId="6BFFC4CC" w14:textId="77777777" w:rsidR="006B03E3" w:rsidRPr="006B03E3" w:rsidRDefault="006B03E3" w:rsidP="006B03E3">
      <w:pPr>
        <w:tabs>
          <w:tab w:val="left" w:pos="900"/>
        </w:tabs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 xml:space="preserve">- 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групп здоровья детей в соответствии с медицинскими показателями детей, с рекомендациями врача по месту проживания по группе здоровья и группе для занятий физкультурой;</w:t>
      </w:r>
    </w:p>
    <w:p w14:paraId="4E2DAF4F" w14:textId="77777777" w:rsidR="006B03E3" w:rsidRPr="006B03E3" w:rsidRDefault="006B03E3" w:rsidP="006B03E3">
      <w:pPr>
        <w:tabs>
          <w:tab w:val="left" w:pos="900"/>
        </w:tabs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профилактический медицинский осмотр, при необходимости амбулаторное лечение или направление в лечебные учреждения Республики Крым для стационарного лечения;</w:t>
      </w:r>
    </w:p>
    <w:p w14:paraId="49AB4470" w14:textId="77777777" w:rsidR="006B03E3" w:rsidRPr="006B03E3" w:rsidRDefault="006B03E3" w:rsidP="006B03E3">
      <w:pPr>
        <w:tabs>
          <w:tab w:val="left" w:pos="900"/>
        </w:tabs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проведение консультаций или бесед по вопросам здорового образа жизни 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предупреждения детского травматизма.</w:t>
      </w:r>
    </w:p>
    <w:p w14:paraId="4A6D5541" w14:textId="77777777" w:rsidR="006B03E3" w:rsidRPr="006B03E3" w:rsidRDefault="006B03E3" w:rsidP="006B03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4.4. Оздоровление:</w:t>
      </w:r>
    </w:p>
    <w:p w14:paraId="5F6C6CE9" w14:textId="77777777" w:rsidR="006B03E3" w:rsidRPr="006B03E3" w:rsidRDefault="006B03E3" w:rsidP="006B03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диетическое питание (по показаниям);</w:t>
      </w:r>
    </w:p>
    <w:p w14:paraId="5D9B1FBA" w14:textId="77777777" w:rsidR="006B03E3" w:rsidRPr="006B03E3" w:rsidRDefault="006B03E3" w:rsidP="006B03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морские купания с оздоровительным режимом пляжных процедур, медицинским и спасательным обеспечением – ежедневно в летний период, в соответствии с погодными условиями и санитарными нормами;</w:t>
      </w:r>
    </w:p>
    <w:p w14:paraId="231D10CB" w14:textId="77777777" w:rsidR="006B03E3" w:rsidRPr="006B03E3" w:rsidRDefault="006B03E3" w:rsidP="006B03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гелиотерапия (солнечная терапия);</w:t>
      </w:r>
    </w:p>
    <w:p w14:paraId="2D19F6A4" w14:textId="77777777" w:rsidR="006B03E3" w:rsidRPr="006B03E3" w:rsidRDefault="006B03E3" w:rsidP="006B03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аэротерапия - длительное пребывание на свежем воздухе в течение года в соответствии с погодными условиями;</w:t>
      </w:r>
    </w:p>
    <w:p w14:paraId="5817C293" w14:textId="77777777" w:rsidR="006B03E3" w:rsidRPr="006B03E3" w:rsidRDefault="006B03E3" w:rsidP="006B03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физиотерапия;</w:t>
      </w:r>
    </w:p>
    <w:p w14:paraId="229068CE" w14:textId="77777777" w:rsidR="006B03E3" w:rsidRPr="006B03E3" w:rsidRDefault="006B03E3" w:rsidP="006B03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кислородного коктейля и фиточая;</w:t>
      </w:r>
    </w:p>
    <w:p w14:paraId="191173CA" w14:textId="77777777" w:rsidR="006B03E3" w:rsidRPr="006B03E3" w:rsidRDefault="006B03E3" w:rsidP="006B03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 питьевой минеральной воды (по показаниям);</w:t>
      </w:r>
    </w:p>
    <w:p w14:paraId="4D93D4C3" w14:textId="77777777" w:rsidR="006B03E3" w:rsidRPr="006B03E3" w:rsidRDefault="006B03E3" w:rsidP="006B03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 лечебной физической культуры (по показаниям);</w:t>
      </w:r>
    </w:p>
    <w:p w14:paraId="3B562883" w14:textId="77777777" w:rsidR="006B03E3" w:rsidRPr="006B03E3" w:rsidRDefault="006B03E3" w:rsidP="006B03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 массажа (по показаниям);</w:t>
      </w:r>
    </w:p>
    <w:p w14:paraId="735D041A" w14:textId="77777777" w:rsidR="006B03E3" w:rsidRPr="006B03E3" w:rsidRDefault="006B03E3" w:rsidP="006B03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в тренажерном зале.</w:t>
      </w:r>
    </w:p>
    <w:p w14:paraId="52734378" w14:textId="77777777" w:rsidR="006B03E3" w:rsidRPr="006B03E3" w:rsidRDefault="006B03E3" w:rsidP="006B03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4.5. Обеспечение безопасности жизни и здоровья обучающихся:</w:t>
      </w:r>
    </w:p>
    <w:p w14:paraId="2AF02D55" w14:textId="77777777" w:rsidR="006B03E3" w:rsidRPr="006B03E3" w:rsidRDefault="006B03E3" w:rsidP="006B03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6B0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комплексной безопасности 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«ВДЦ «Алые паруса»;</w:t>
      </w:r>
    </w:p>
    <w:p w14:paraId="5B07EE71" w14:textId="77777777" w:rsidR="006B03E3" w:rsidRPr="006B03E3" w:rsidRDefault="006B03E3" w:rsidP="006B03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камер хранения с целью обеспечения сохранности ценных вещей;</w:t>
      </w:r>
    </w:p>
    <w:p w14:paraId="5A5359B6" w14:textId="77777777" w:rsidR="006B03E3" w:rsidRPr="006B03E3" w:rsidRDefault="006B03E3" w:rsidP="006B03E3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круглосуточного педагогического и медицинского сопровождения;</w:t>
      </w:r>
    </w:p>
    <w:p w14:paraId="4AA59433" w14:textId="77777777" w:rsidR="006B03E3" w:rsidRPr="006B03E3" w:rsidRDefault="006B03E3" w:rsidP="006B03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Calibri" w:hAnsi="Times New Roman" w:cs="Times New Roman"/>
          <w:sz w:val="24"/>
          <w:szCs w:val="24"/>
          <w:lang w:eastAsia="ru-RU"/>
        </w:rPr>
        <w:t>- о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безопасности жизни и здоровья обучающихся при осуществлении транспортного обслуживания;</w:t>
      </w:r>
    </w:p>
    <w:p w14:paraId="4D3356BF" w14:textId="77777777" w:rsidR="006B03E3" w:rsidRPr="006B03E3" w:rsidRDefault="006B03E3" w:rsidP="006B03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жизни и здоровья обучающихся во время пребывания на пляже, морских купаний.</w:t>
      </w:r>
    </w:p>
    <w:p w14:paraId="4593BEA5" w14:textId="77777777" w:rsidR="006B03E3" w:rsidRPr="006B03E3" w:rsidRDefault="006B03E3" w:rsidP="006B03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590F0" w14:textId="77777777" w:rsidR="006B03E3" w:rsidRPr="006B03E3" w:rsidRDefault="006B03E3" w:rsidP="006B03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62E98" w14:textId="77777777" w:rsidR="006B03E3" w:rsidRPr="006B03E3" w:rsidRDefault="006B03E3" w:rsidP="006B03E3">
      <w:pPr>
        <w:spacing w:after="0" w:line="20" w:lineRule="atLeast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8623CF" w14:textId="77777777" w:rsidR="006B03E3" w:rsidRPr="006B03E3" w:rsidRDefault="006B03E3" w:rsidP="006B03E3">
      <w:pPr>
        <w:spacing w:after="0" w:line="20" w:lineRule="atLeast"/>
        <w:ind w:left="496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88494" w14:textId="77777777" w:rsidR="006B03E3" w:rsidRPr="006B03E3" w:rsidRDefault="006B03E3" w:rsidP="006B03E3">
      <w:pPr>
        <w:spacing w:after="0" w:line="20" w:lineRule="atLeast"/>
        <w:ind w:left="496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318F1" w14:textId="77777777" w:rsidR="006B03E3" w:rsidRPr="006B03E3" w:rsidRDefault="006B03E3" w:rsidP="006B03E3">
      <w:pPr>
        <w:spacing w:after="0" w:line="20" w:lineRule="atLeast"/>
        <w:ind w:left="496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09864" w14:textId="77777777" w:rsidR="006B03E3" w:rsidRPr="006B03E3" w:rsidRDefault="006B03E3" w:rsidP="006B03E3">
      <w:pPr>
        <w:spacing w:after="0" w:line="20" w:lineRule="atLeast"/>
        <w:ind w:left="496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2E8B4" w14:textId="59D55F22" w:rsidR="006B03E3" w:rsidRDefault="006B03E3" w:rsidP="006B03E3">
      <w:pPr>
        <w:spacing w:after="0" w:line="20" w:lineRule="atLeast"/>
        <w:ind w:left="496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F6F0B" w14:textId="77777777" w:rsidR="00163E1C" w:rsidRDefault="00163E1C" w:rsidP="006B03E3">
      <w:pPr>
        <w:spacing w:after="0" w:line="20" w:lineRule="atLeast"/>
        <w:ind w:left="496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EA818" w14:textId="77777777" w:rsidR="006B03E3" w:rsidRPr="006B03E3" w:rsidRDefault="006B03E3" w:rsidP="006B03E3">
      <w:pPr>
        <w:spacing w:after="0" w:line="20" w:lineRule="atLeast"/>
        <w:ind w:left="4963" w:firstLine="12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75235D42" w14:textId="77777777" w:rsidR="006B03E3" w:rsidRPr="006B03E3" w:rsidRDefault="006B03E3" w:rsidP="006B03E3">
      <w:pPr>
        <w:tabs>
          <w:tab w:val="center" w:pos="4677"/>
          <w:tab w:val="left" w:pos="5954"/>
        </w:tabs>
        <w:spacing w:after="0" w:line="20" w:lineRule="atLeast"/>
        <w:ind w:left="4963" w:firstLine="1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зачисления </w:t>
      </w:r>
    </w:p>
    <w:p w14:paraId="68BDA42F" w14:textId="77777777" w:rsidR="006B03E3" w:rsidRPr="006B03E3" w:rsidRDefault="006B03E3" w:rsidP="006B03E3">
      <w:pPr>
        <w:tabs>
          <w:tab w:val="center" w:pos="4677"/>
          <w:tab w:val="left" w:pos="5954"/>
        </w:tabs>
        <w:spacing w:after="0" w:line="20" w:lineRule="atLeast"/>
        <w:ind w:left="4963" w:firstLine="1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отчисления обучающихся</w:t>
      </w:r>
    </w:p>
    <w:p w14:paraId="4E509EFA" w14:textId="77777777" w:rsidR="006B03E3" w:rsidRPr="006B03E3" w:rsidRDefault="006B03E3" w:rsidP="006B03E3">
      <w:pPr>
        <w:tabs>
          <w:tab w:val="center" w:pos="4677"/>
          <w:tab w:val="left" w:pos="5954"/>
        </w:tabs>
        <w:spacing w:after="0" w:line="20" w:lineRule="atLeast"/>
        <w:ind w:left="4963" w:firstLine="12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в/из ФГБОУ «ВДЦ «Алые паруса»</w:t>
      </w:r>
    </w:p>
    <w:p w14:paraId="05EFB8FC" w14:textId="77777777" w:rsidR="006B03E3" w:rsidRPr="006B03E3" w:rsidRDefault="006B03E3" w:rsidP="006B03E3">
      <w:pPr>
        <w:tabs>
          <w:tab w:val="center" w:pos="4677"/>
          <w:tab w:val="left" w:pos="5954"/>
        </w:tabs>
        <w:spacing w:after="0" w:line="20" w:lineRule="atLeast"/>
        <w:ind w:left="496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85F0E" w14:textId="77777777" w:rsidR="006B03E3" w:rsidRPr="006B03E3" w:rsidRDefault="006B03E3" w:rsidP="006B03E3">
      <w:pPr>
        <w:widowControl w:val="0"/>
        <w:autoSpaceDE w:val="0"/>
        <w:autoSpaceDN w:val="0"/>
        <w:spacing w:after="0" w:line="2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38F2C" w14:textId="77777777" w:rsidR="006B03E3" w:rsidRPr="006B03E3" w:rsidRDefault="006B03E3" w:rsidP="006B03E3">
      <w:pPr>
        <w:widowControl w:val="0"/>
        <w:autoSpaceDE w:val="0"/>
        <w:autoSpaceDN w:val="0"/>
        <w:spacing w:after="0" w:line="2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отбора одаренных обучающихся, имеющих соматические заболевания, для направления в ФГБОУ «ВДЦ «Алые паруса»</w:t>
      </w:r>
    </w:p>
    <w:p w14:paraId="1A188B30" w14:textId="77777777" w:rsidR="006B03E3" w:rsidRPr="006B03E3" w:rsidRDefault="006B03E3" w:rsidP="006B03E3">
      <w:pPr>
        <w:widowControl w:val="0"/>
        <w:autoSpaceDE w:val="0"/>
        <w:autoSpaceDN w:val="0"/>
        <w:spacing w:after="0" w:line="2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A0821C" w14:textId="77777777" w:rsidR="006B03E3" w:rsidRPr="006B03E3" w:rsidRDefault="006B03E3" w:rsidP="006B03E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Направление детей в</w:t>
      </w:r>
      <w:r w:rsidRPr="006B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ФГБОУ «ВДЦ «Алые паруса» осуществляется в награду за достижения, полученные по нескольким направлениям:</w:t>
      </w:r>
    </w:p>
    <w:p w14:paraId="3AAC4590" w14:textId="77777777" w:rsidR="006B03E3" w:rsidRPr="006B03E3" w:rsidRDefault="006B03E3" w:rsidP="006B03E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«Образование и наука» - победители и призеры муниципальных (городских), региональных, межрегиональных, всероссийских (общероссийских), международных олимпиад, конкурсов, смотров, отличники учебы;</w:t>
      </w:r>
    </w:p>
    <w:p w14:paraId="7DF57389" w14:textId="77777777" w:rsidR="006B03E3" w:rsidRPr="006B03E3" w:rsidRDefault="006B03E3" w:rsidP="006B03E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«Культура и искусство» - победители и призеры муниципальных (городских), региональных, межрегиональных, всероссийских (общероссийских), международных творческих конкурсов, фестивалей, выставок;</w:t>
      </w:r>
    </w:p>
    <w:p w14:paraId="4C5E40E3" w14:textId="77777777" w:rsidR="006B03E3" w:rsidRPr="006B03E3" w:rsidRDefault="006B03E3" w:rsidP="006B03E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«Спорт» - победители и призеры муниципальных (городских), региональных, национальных, всероссийских (общероссийских), международных первенств (чемпионатов), спортивно-массовых мероприятий) в том числе по прикладным видам спорта;</w:t>
      </w:r>
    </w:p>
    <w:p w14:paraId="56EC1084" w14:textId="77777777" w:rsidR="006B03E3" w:rsidRPr="006B03E3" w:rsidRDefault="006B03E3" w:rsidP="006B03E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«Общественная деятельность»:</w:t>
      </w:r>
    </w:p>
    <w:p w14:paraId="39427FCE" w14:textId="77777777" w:rsidR="006B03E3" w:rsidRPr="006B03E3" w:rsidRDefault="006B03E3" w:rsidP="006B03E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лидеры и активисты детских и молодежных общественных объединений, движений;</w:t>
      </w:r>
    </w:p>
    <w:p w14:paraId="472DD23C" w14:textId="77777777" w:rsidR="006B03E3" w:rsidRPr="006B03E3" w:rsidRDefault="006B03E3" w:rsidP="006B03E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школьники, являющиеся авторами </w:t>
      </w:r>
      <w:r w:rsidRPr="006B03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 участниками реализации 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разработанных социально значимых проектов;</w:t>
      </w:r>
    </w:p>
    <w:p w14:paraId="43E71DD1" w14:textId="77777777" w:rsidR="006B03E3" w:rsidRPr="006B03E3" w:rsidRDefault="006B03E3" w:rsidP="006B03E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дети, отличившиеся в социально значимой деятельности, в том числе волонтеры, заслужившие награды за деятельность в социальной сфере.</w:t>
      </w:r>
    </w:p>
    <w:p w14:paraId="146FA27C" w14:textId="77777777" w:rsidR="006B03E3" w:rsidRPr="006B03E3" w:rsidRDefault="006B03E3" w:rsidP="006B03E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ab/>
        <w:t>2…..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Достижения, в которых не указана дата проведения мероприятия, отсутствует подпись и печать, могут не учитываться.</w:t>
      </w:r>
    </w:p>
    <w:p w14:paraId="19B9346F" w14:textId="77777777" w:rsidR="006B03E3" w:rsidRPr="006B03E3" w:rsidRDefault="006B03E3" w:rsidP="006B03E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Интернет-конкурсы, интернет-олимпиады и интернет-проекты относятся к заочному уровню. Победы и призовые места в интернет-конкурсах, интернет-олимпиадах и интернет-проектах учитываются.</w:t>
      </w:r>
    </w:p>
    <w:p w14:paraId="711D4171" w14:textId="77777777" w:rsidR="006B03E3" w:rsidRPr="006B03E3" w:rsidRDefault="006B03E3" w:rsidP="006B03E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Pr="006B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Рейтинг достижений обучающегося определяется в соответствии с </w:t>
      </w:r>
      <w:hyperlink w:anchor="P238" w:history="1">
        <w:r w:rsidRPr="006B03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критериями</w:t>
        </w:r>
      </w:hyperlink>
      <w:r w:rsidRPr="006B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оценки, установленными настоящим приложением.</w:t>
      </w:r>
    </w:p>
    <w:p w14:paraId="0A6471F5" w14:textId="77777777" w:rsidR="006B03E3" w:rsidRPr="006B03E3" w:rsidRDefault="006B03E3" w:rsidP="006B03E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составления рейтинга принимаются индивидуальные или командные достижения обучающихся за последние 3 года.</w:t>
      </w:r>
    </w:p>
    <w:p w14:paraId="4A7478AE" w14:textId="77777777" w:rsidR="006B03E3" w:rsidRPr="006B03E3" w:rsidRDefault="006B03E3" w:rsidP="006B03E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командного достижения к документам (скан-копиям документов), подтверждающим достижение, прилагается список детского творческого коллектива, спортивной команды и т.п., заверенный руководителем коллектива.</w:t>
      </w:r>
    </w:p>
    <w:p w14:paraId="71467949" w14:textId="77777777" w:rsidR="006B03E3" w:rsidRPr="006B03E3" w:rsidRDefault="006B03E3" w:rsidP="006B03E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Индивидуальный рейтинг достижений подсчитывается путем суммирования количества баллов, присвоенных за достижение соответствующего уровня.</w:t>
      </w:r>
    </w:p>
    <w:p w14:paraId="37A7C9B3" w14:textId="77777777" w:rsidR="006B03E3" w:rsidRPr="006B03E3" w:rsidRDefault="006B03E3" w:rsidP="006B03E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одинакового итогового балла преимущество имеет кандидат, имеющий достижения в мероприятиях более высокого уровня.</w:t>
      </w:r>
    </w:p>
    <w:p w14:paraId="3AF1AC53" w14:textId="77777777" w:rsidR="006B03E3" w:rsidRPr="006B03E3" w:rsidRDefault="006B03E3" w:rsidP="006B03E3">
      <w:pPr>
        <w:tabs>
          <w:tab w:val="left" w:pos="855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646CACE3" w14:textId="77777777" w:rsidR="006B03E3" w:rsidRPr="006B03E3" w:rsidRDefault="006B03E3" w:rsidP="007A01A4">
      <w:pPr>
        <w:tabs>
          <w:tab w:val="left" w:pos="855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03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оценки достижений обучающихся </w:t>
      </w:r>
    </w:p>
    <w:p w14:paraId="38317E45" w14:textId="77777777" w:rsidR="006B03E3" w:rsidRPr="006B03E3" w:rsidRDefault="006B03E3" w:rsidP="006B03E3">
      <w:pPr>
        <w:tabs>
          <w:tab w:val="left" w:pos="855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560"/>
        <w:gridCol w:w="3117"/>
      </w:tblGrid>
      <w:tr w:rsidR="006B03E3" w:rsidRPr="006B03E3" w14:paraId="101F4A4F" w14:textId="77777777" w:rsidTr="00A56BFD">
        <w:tc>
          <w:tcPr>
            <w:tcW w:w="817" w:type="dxa"/>
          </w:tcPr>
          <w:p w14:paraId="5DC5F5EE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14:paraId="0E7895A3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1560" w:type="dxa"/>
          </w:tcPr>
          <w:p w14:paraId="43115074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Max</w:t>
            </w:r>
            <w:r w:rsidRPr="006B0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.кол</w:t>
            </w:r>
            <w:r w:rsidRPr="006B0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6B0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 баллов</w:t>
            </w:r>
          </w:p>
        </w:tc>
        <w:tc>
          <w:tcPr>
            <w:tcW w:w="3117" w:type="dxa"/>
          </w:tcPr>
          <w:p w14:paraId="0A483B80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6B03E3" w:rsidRPr="006B03E3" w14:paraId="6E933E6F" w14:textId="77777777" w:rsidTr="00A56BFD">
        <w:trPr>
          <w:trHeight w:val="235"/>
        </w:trPr>
        <w:tc>
          <w:tcPr>
            <w:tcW w:w="817" w:type="dxa"/>
          </w:tcPr>
          <w:p w14:paraId="1B728401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3"/>
          </w:tcPr>
          <w:p w14:paraId="133EE2E6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кандидата по уровням мероприятий:</w:t>
            </w:r>
          </w:p>
        </w:tc>
      </w:tr>
      <w:tr w:rsidR="006B03E3" w:rsidRPr="006B03E3" w14:paraId="48ED506D" w14:textId="77777777" w:rsidTr="00A56BFD">
        <w:tc>
          <w:tcPr>
            <w:tcW w:w="817" w:type="dxa"/>
            <w:vMerge w:val="restart"/>
          </w:tcPr>
          <w:p w14:paraId="21CF20F6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14:paraId="223041EE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Победители (1, 2, 3 место)</w:t>
            </w:r>
          </w:p>
          <w:p w14:paraId="305E02A8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международных олимпиад, смотров, конкурсов, соревнований</w:t>
            </w:r>
          </w:p>
        </w:tc>
        <w:tc>
          <w:tcPr>
            <w:tcW w:w="1560" w:type="dxa"/>
          </w:tcPr>
          <w:p w14:paraId="2198AD8A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14:paraId="79465E0C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победа – 5 </w:t>
            </w:r>
          </w:p>
          <w:p w14:paraId="1B92E72D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победы – 10 </w:t>
            </w:r>
          </w:p>
          <w:p w14:paraId="6DBB63B7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победы и более – 15 </w:t>
            </w:r>
          </w:p>
        </w:tc>
      </w:tr>
      <w:tr w:rsidR="006B03E3" w:rsidRPr="006B03E3" w14:paraId="1465930A" w14:textId="77777777" w:rsidTr="00A56BFD">
        <w:tc>
          <w:tcPr>
            <w:tcW w:w="817" w:type="dxa"/>
            <w:vMerge/>
          </w:tcPr>
          <w:p w14:paraId="533343A2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0B6761D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всероссийских (общероссийских) олимпиад, смотров, конкурсов, соревнований </w:t>
            </w:r>
          </w:p>
        </w:tc>
        <w:tc>
          <w:tcPr>
            <w:tcW w:w="1560" w:type="dxa"/>
          </w:tcPr>
          <w:p w14:paraId="22DE35B1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14:paraId="41BE8438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победа – 3 </w:t>
            </w:r>
          </w:p>
          <w:p w14:paraId="44E325AB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победы – 6 </w:t>
            </w:r>
          </w:p>
          <w:p w14:paraId="5928FC58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победы и более – 10 </w:t>
            </w:r>
          </w:p>
        </w:tc>
      </w:tr>
      <w:tr w:rsidR="006B03E3" w:rsidRPr="006B03E3" w14:paraId="14BC5A3C" w14:textId="77777777" w:rsidTr="00A56BFD">
        <w:tc>
          <w:tcPr>
            <w:tcW w:w="817" w:type="dxa"/>
            <w:vMerge/>
          </w:tcPr>
          <w:p w14:paraId="17C69CA9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974B173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региональных олимпиад, смотров, конкурсов, соревнований</w:t>
            </w:r>
          </w:p>
        </w:tc>
        <w:tc>
          <w:tcPr>
            <w:tcW w:w="1560" w:type="dxa"/>
          </w:tcPr>
          <w:p w14:paraId="4CC84924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14:paraId="3AAAC50B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победа – 2 </w:t>
            </w:r>
          </w:p>
          <w:p w14:paraId="4455FE1A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победы – 4 </w:t>
            </w:r>
          </w:p>
          <w:p w14:paraId="320213BF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победы и более – 8 </w:t>
            </w:r>
          </w:p>
        </w:tc>
      </w:tr>
      <w:tr w:rsidR="006B03E3" w:rsidRPr="006B03E3" w14:paraId="212FEE51" w14:textId="77777777" w:rsidTr="00A56BFD">
        <w:tc>
          <w:tcPr>
            <w:tcW w:w="817" w:type="dxa"/>
            <w:vMerge/>
          </w:tcPr>
          <w:p w14:paraId="18DE6D17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80BD529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муниципальных (городских) олимпиад, смотров, конкурсов, соревнований</w:t>
            </w:r>
          </w:p>
        </w:tc>
        <w:tc>
          <w:tcPr>
            <w:tcW w:w="1560" w:type="dxa"/>
          </w:tcPr>
          <w:p w14:paraId="68FD5C82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5AD2E687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победа – 1 </w:t>
            </w:r>
          </w:p>
          <w:p w14:paraId="67E2BA2F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победы – 2 </w:t>
            </w:r>
          </w:p>
          <w:p w14:paraId="000D818F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победы и более – 5 </w:t>
            </w:r>
          </w:p>
        </w:tc>
      </w:tr>
      <w:tr w:rsidR="006B03E3" w:rsidRPr="006B03E3" w14:paraId="7D865C8D" w14:textId="77777777" w:rsidTr="00A56BFD">
        <w:tc>
          <w:tcPr>
            <w:tcW w:w="817" w:type="dxa"/>
          </w:tcPr>
          <w:p w14:paraId="46D66913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14:paraId="2A89E89A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  <w:p w14:paraId="07AD289A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международных олимпиад, смотров, конкурсов, соревнований</w:t>
            </w:r>
          </w:p>
        </w:tc>
        <w:tc>
          <w:tcPr>
            <w:tcW w:w="1560" w:type="dxa"/>
          </w:tcPr>
          <w:p w14:paraId="18FB4875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14:paraId="7B175FEE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участие – 3 </w:t>
            </w:r>
          </w:p>
          <w:p w14:paraId="4AC82CD7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участия – 6</w:t>
            </w:r>
          </w:p>
          <w:p w14:paraId="7C6D05D9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участия и более – 10 </w:t>
            </w:r>
          </w:p>
        </w:tc>
      </w:tr>
      <w:tr w:rsidR="006B03E3" w:rsidRPr="006B03E3" w14:paraId="50E58AAB" w14:textId="77777777" w:rsidTr="00A56BFD">
        <w:tc>
          <w:tcPr>
            <w:tcW w:w="817" w:type="dxa"/>
            <w:vMerge w:val="restart"/>
          </w:tcPr>
          <w:p w14:paraId="26997DD7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97D7B3E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всероссийских (общероссийских) олимпиад, смотров, конкурсов, соревнований</w:t>
            </w:r>
          </w:p>
        </w:tc>
        <w:tc>
          <w:tcPr>
            <w:tcW w:w="1560" w:type="dxa"/>
          </w:tcPr>
          <w:p w14:paraId="0DEDE712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14:paraId="7AC66671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участие – 2 </w:t>
            </w:r>
          </w:p>
          <w:p w14:paraId="2854F324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участия – 4 </w:t>
            </w:r>
          </w:p>
          <w:p w14:paraId="5E0069BE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участия и более – 8 </w:t>
            </w:r>
          </w:p>
        </w:tc>
      </w:tr>
      <w:tr w:rsidR="006B03E3" w:rsidRPr="006B03E3" w14:paraId="389EC13C" w14:textId="77777777" w:rsidTr="00A56BFD">
        <w:tc>
          <w:tcPr>
            <w:tcW w:w="817" w:type="dxa"/>
            <w:vMerge/>
          </w:tcPr>
          <w:p w14:paraId="1105AA80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16AA4F4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региональных олимпиад, смотров, конкурсов, соревнований</w:t>
            </w:r>
          </w:p>
        </w:tc>
        <w:tc>
          <w:tcPr>
            <w:tcW w:w="1560" w:type="dxa"/>
          </w:tcPr>
          <w:p w14:paraId="1346DDD0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20B83EBE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участие – 1 </w:t>
            </w:r>
          </w:p>
          <w:p w14:paraId="574BD21E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участия – 2</w:t>
            </w:r>
          </w:p>
          <w:p w14:paraId="12C8B399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участия и более – 5 </w:t>
            </w:r>
          </w:p>
        </w:tc>
      </w:tr>
      <w:tr w:rsidR="006B03E3" w:rsidRPr="006B03E3" w14:paraId="5629F7B0" w14:textId="77777777" w:rsidTr="00A56BFD">
        <w:tc>
          <w:tcPr>
            <w:tcW w:w="817" w:type="dxa"/>
            <w:vMerge/>
          </w:tcPr>
          <w:p w14:paraId="3D67EDAB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7158EEA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муниципальных (городских) олимпиад, смотров, конкурсов, соревнований</w:t>
            </w:r>
          </w:p>
        </w:tc>
        <w:tc>
          <w:tcPr>
            <w:tcW w:w="1560" w:type="dxa"/>
          </w:tcPr>
          <w:p w14:paraId="71188005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53F437ED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участие – 0,5 </w:t>
            </w:r>
          </w:p>
          <w:p w14:paraId="5B125F87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участия – 1 </w:t>
            </w:r>
          </w:p>
          <w:p w14:paraId="6AE7B57A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участия и более – 3 </w:t>
            </w:r>
          </w:p>
        </w:tc>
      </w:tr>
      <w:tr w:rsidR="006B03E3" w:rsidRPr="006B03E3" w14:paraId="4FD54BDA" w14:textId="77777777" w:rsidTr="00A56BFD">
        <w:tc>
          <w:tcPr>
            <w:tcW w:w="817" w:type="dxa"/>
          </w:tcPr>
          <w:p w14:paraId="23100A35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820" w:type="dxa"/>
          </w:tcPr>
          <w:p w14:paraId="396462FA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Победители (1, 2, 3 место) интернет-олимпиад, конкурсов, проектов</w:t>
            </w:r>
          </w:p>
        </w:tc>
        <w:tc>
          <w:tcPr>
            <w:tcW w:w="1560" w:type="dxa"/>
          </w:tcPr>
          <w:p w14:paraId="5B35F4D9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3FFF157A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победа – 1 </w:t>
            </w:r>
          </w:p>
          <w:p w14:paraId="37E7D1B2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победы – 2 </w:t>
            </w:r>
          </w:p>
          <w:p w14:paraId="5364747A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победы и более – 3 </w:t>
            </w:r>
          </w:p>
        </w:tc>
      </w:tr>
      <w:tr w:rsidR="006B03E3" w:rsidRPr="006B03E3" w14:paraId="6A1E3DFC" w14:textId="77777777" w:rsidTr="00A56BFD">
        <w:tc>
          <w:tcPr>
            <w:tcW w:w="817" w:type="dxa"/>
          </w:tcPr>
          <w:p w14:paraId="44CBDABD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20" w:type="dxa"/>
          </w:tcPr>
          <w:p w14:paraId="5B9357C1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Значок ГТО</w:t>
            </w:r>
          </w:p>
          <w:p w14:paraId="3E9A71D0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0D0537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7C8DE1D9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Золото – 1 место – 5 Серебро – 2 место – 3 Бронза – 3 место – 2 </w:t>
            </w:r>
          </w:p>
        </w:tc>
      </w:tr>
      <w:tr w:rsidR="006B03E3" w:rsidRPr="006B03E3" w14:paraId="21F40CB8" w14:textId="77777777" w:rsidTr="00A56BFD">
        <w:tc>
          <w:tcPr>
            <w:tcW w:w="817" w:type="dxa"/>
          </w:tcPr>
          <w:p w14:paraId="253CEC00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3"/>
          </w:tcPr>
          <w:p w14:paraId="2D3694B7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достижения:</w:t>
            </w:r>
          </w:p>
        </w:tc>
      </w:tr>
      <w:tr w:rsidR="006B03E3" w:rsidRPr="006B03E3" w14:paraId="666217FF" w14:textId="77777777" w:rsidTr="00A56BFD">
        <w:tc>
          <w:tcPr>
            <w:tcW w:w="817" w:type="dxa"/>
          </w:tcPr>
          <w:p w14:paraId="2A98B953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0A6DC2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отличники учебы</w:t>
            </w:r>
          </w:p>
        </w:tc>
        <w:tc>
          <w:tcPr>
            <w:tcW w:w="1560" w:type="dxa"/>
          </w:tcPr>
          <w:p w14:paraId="6B2185B0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14:paraId="0012A575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B03E3" w:rsidRPr="006B03E3" w14:paraId="46B0A431" w14:textId="77777777" w:rsidTr="00A56BFD">
        <w:tc>
          <w:tcPr>
            <w:tcW w:w="817" w:type="dxa"/>
          </w:tcPr>
          <w:p w14:paraId="5C3F8F11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3"/>
          </w:tcPr>
          <w:p w14:paraId="0D606934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значимая деятельность:</w:t>
            </w:r>
          </w:p>
        </w:tc>
      </w:tr>
      <w:tr w:rsidR="006B03E3" w:rsidRPr="006B03E3" w14:paraId="0CDE571D" w14:textId="77777777" w:rsidTr="00A56BFD">
        <w:tc>
          <w:tcPr>
            <w:tcW w:w="817" w:type="dxa"/>
            <w:vMerge w:val="restart"/>
          </w:tcPr>
          <w:p w14:paraId="0197BD67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549C47A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sz w:val="24"/>
                <w:szCs w:val="24"/>
              </w:rPr>
              <w:t xml:space="preserve">- лидеры и активисты детских и молодежных общественных объединений, движений не ниже муниципального уровня </w:t>
            </w:r>
          </w:p>
        </w:tc>
        <w:tc>
          <w:tcPr>
            <w:tcW w:w="1560" w:type="dxa"/>
          </w:tcPr>
          <w:p w14:paraId="6A034EAA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1BEDCD01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6B03E3" w:rsidRPr="006B03E3" w14:paraId="5629981F" w14:textId="77777777" w:rsidTr="00A56BFD">
        <w:tc>
          <w:tcPr>
            <w:tcW w:w="817" w:type="dxa"/>
            <w:vMerge/>
          </w:tcPr>
          <w:p w14:paraId="48C0AC68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A2E674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sz w:val="24"/>
                <w:szCs w:val="24"/>
              </w:rPr>
              <w:t xml:space="preserve">- школьники, являющиеся авторами и участниками </w:t>
            </w:r>
            <w:r w:rsidRPr="006B03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реализации </w:t>
            </w:r>
            <w:r w:rsidRPr="006B03E3">
              <w:rPr>
                <w:rFonts w:ascii="Times New Roman" w:hAnsi="Times New Roman" w:cs="Times New Roman"/>
                <w:sz w:val="24"/>
                <w:szCs w:val="24"/>
              </w:rPr>
              <w:t>разработанных социально значимых проектов</w:t>
            </w:r>
          </w:p>
        </w:tc>
        <w:tc>
          <w:tcPr>
            <w:tcW w:w="1560" w:type="dxa"/>
          </w:tcPr>
          <w:p w14:paraId="5E6FAD5B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14:paraId="7D5A6541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Автор-разработчик проекта – 5 </w:t>
            </w:r>
          </w:p>
          <w:p w14:paraId="0FEB6FB8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Лидер в реализации проекта – 5 </w:t>
            </w:r>
          </w:p>
        </w:tc>
      </w:tr>
      <w:tr w:rsidR="006B03E3" w:rsidRPr="006B03E3" w14:paraId="2FCEEF6B" w14:textId="77777777" w:rsidTr="00A56BFD">
        <w:tc>
          <w:tcPr>
            <w:tcW w:w="817" w:type="dxa"/>
          </w:tcPr>
          <w:p w14:paraId="14BDB288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C76DA01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sz w:val="24"/>
                <w:szCs w:val="24"/>
              </w:rPr>
              <w:t>- дети, отличившиеся в социально значимой деятельности, в том числе волонтеры, заслужившие награды за деятельность в социальной сфере</w:t>
            </w:r>
          </w:p>
        </w:tc>
        <w:tc>
          <w:tcPr>
            <w:tcW w:w="1560" w:type="dxa"/>
          </w:tcPr>
          <w:p w14:paraId="069646F6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14:paraId="4E2D02BD" w14:textId="77777777" w:rsidR="006B03E3" w:rsidRPr="006B03E3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</w:tbl>
    <w:p w14:paraId="30C39EC9" w14:textId="77777777" w:rsidR="006B03E3" w:rsidRPr="006B03E3" w:rsidRDefault="006B03E3" w:rsidP="006B03E3">
      <w:pPr>
        <w:spacing w:after="0" w:line="20" w:lineRule="atLeast"/>
        <w:ind w:left="496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F405D" w14:textId="77777777" w:rsidR="006B03E3" w:rsidRPr="006B03E3" w:rsidRDefault="006B03E3" w:rsidP="006B03E3">
      <w:pPr>
        <w:spacing w:after="0" w:line="20" w:lineRule="atLeast"/>
        <w:ind w:left="496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5043A" w14:textId="77777777" w:rsidR="006B03E3" w:rsidRPr="006B03E3" w:rsidRDefault="006B03E3" w:rsidP="006B03E3">
      <w:pPr>
        <w:spacing w:after="0" w:line="20" w:lineRule="atLeast"/>
        <w:ind w:left="496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01A1D" w14:textId="77777777" w:rsidR="006B03E3" w:rsidRPr="006B03E3" w:rsidRDefault="006B03E3" w:rsidP="006B03E3">
      <w:pPr>
        <w:spacing w:after="0" w:line="20" w:lineRule="atLeast"/>
        <w:ind w:left="496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67385" w14:textId="77777777" w:rsidR="006B03E3" w:rsidRPr="006B03E3" w:rsidRDefault="006B03E3" w:rsidP="006B03E3">
      <w:pPr>
        <w:spacing w:after="0" w:line="20" w:lineRule="atLeast"/>
        <w:ind w:left="496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A9CDD" w14:textId="77777777" w:rsidR="006B03E3" w:rsidRPr="006B03E3" w:rsidRDefault="006B03E3" w:rsidP="006B03E3">
      <w:pPr>
        <w:spacing w:after="0" w:line="20" w:lineRule="atLeast"/>
        <w:ind w:left="496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0CB8A" w14:textId="77777777" w:rsidR="006B03E3" w:rsidRPr="006B03E3" w:rsidRDefault="006B03E3" w:rsidP="006B03E3">
      <w:pPr>
        <w:spacing w:after="0" w:line="20" w:lineRule="atLeast"/>
        <w:ind w:left="496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D2D46" w14:textId="77777777" w:rsidR="006B03E3" w:rsidRPr="006B03E3" w:rsidRDefault="006B03E3" w:rsidP="006B03E3">
      <w:pPr>
        <w:spacing w:after="0" w:line="20" w:lineRule="atLeast"/>
        <w:ind w:left="496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E9C7C" w14:textId="434F8FE9" w:rsidR="006B03E3" w:rsidRDefault="006B03E3" w:rsidP="006B03E3">
      <w:pPr>
        <w:spacing w:after="0" w:line="20" w:lineRule="atLeast"/>
        <w:ind w:left="49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0B8FB" w14:textId="77777777" w:rsidR="00163E1C" w:rsidRPr="006B03E3" w:rsidRDefault="00163E1C" w:rsidP="006B03E3">
      <w:pPr>
        <w:spacing w:after="0" w:line="20" w:lineRule="atLeast"/>
        <w:ind w:left="49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63AE2" w14:textId="77777777" w:rsidR="008A595D" w:rsidRDefault="008A595D" w:rsidP="006B03E3">
      <w:pPr>
        <w:spacing w:after="0" w:line="20" w:lineRule="atLeast"/>
        <w:ind w:left="62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FF79D" w14:textId="77777777" w:rsidR="006B03E3" w:rsidRPr="006B03E3" w:rsidRDefault="006B03E3" w:rsidP="006B03E3">
      <w:pPr>
        <w:spacing w:after="0" w:line="20" w:lineRule="atLeast"/>
        <w:ind w:left="62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14:paraId="37AB49E2" w14:textId="77777777" w:rsidR="006B03E3" w:rsidRPr="006B03E3" w:rsidRDefault="006B03E3" w:rsidP="006B03E3">
      <w:pPr>
        <w:spacing w:after="0" w:line="20" w:lineRule="atLeast"/>
        <w:ind w:left="62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зачисления </w:t>
      </w:r>
    </w:p>
    <w:p w14:paraId="413E22B7" w14:textId="77777777" w:rsidR="006B03E3" w:rsidRPr="006B03E3" w:rsidRDefault="006B03E3" w:rsidP="006B03E3">
      <w:pPr>
        <w:spacing w:after="0" w:line="20" w:lineRule="atLeast"/>
        <w:ind w:left="62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отчисления обучающихся</w:t>
      </w:r>
    </w:p>
    <w:p w14:paraId="07C6A87E" w14:textId="77777777" w:rsidR="006B03E3" w:rsidRPr="006B03E3" w:rsidRDefault="006B03E3" w:rsidP="006B03E3">
      <w:pPr>
        <w:spacing w:after="0" w:line="20" w:lineRule="atLeast"/>
        <w:ind w:left="62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в/из ФГБОУ «ВДЦ «Алые паруса»</w:t>
      </w:r>
    </w:p>
    <w:p w14:paraId="6B3A8D5D" w14:textId="77777777" w:rsidR="006B03E3" w:rsidRPr="006B03E3" w:rsidRDefault="006B03E3" w:rsidP="006B03E3">
      <w:pPr>
        <w:tabs>
          <w:tab w:val="center" w:pos="4677"/>
          <w:tab w:val="left" w:pos="5954"/>
        </w:tabs>
        <w:spacing w:after="0" w:line="20" w:lineRule="atLeast"/>
        <w:ind w:left="4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E0D57" w14:textId="77777777" w:rsidR="0066708D" w:rsidRDefault="0066708D" w:rsidP="006B03E3">
      <w:pPr>
        <w:widowControl w:val="0"/>
        <w:autoSpaceDE w:val="0"/>
        <w:autoSpaceDN w:val="0"/>
        <w:spacing w:after="0" w:line="2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629375" w14:textId="77777777" w:rsidR="007A01A4" w:rsidRDefault="006B03E3" w:rsidP="006B03E3">
      <w:pPr>
        <w:widowControl w:val="0"/>
        <w:autoSpaceDE w:val="0"/>
        <w:autoSpaceDN w:val="0"/>
        <w:spacing w:after="0" w:line="2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отбора обучающихся с ограниченными возможностями здоровья</w:t>
      </w:r>
      <w:r w:rsidR="007D0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19BFA29C" w14:textId="77777777" w:rsidR="007A01A4" w:rsidRDefault="00FE5CFD" w:rsidP="006B03E3">
      <w:pPr>
        <w:widowControl w:val="0"/>
        <w:autoSpaceDE w:val="0"/>
        <w:autoSpaceDN w:val="0"/>
        <w:spacing w:after="0" w:line="2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инвалидностью</w:t>
      </w:r>
      <w:r w:rsidR="007D0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имеющих ментальные нарушения, </w:t>
      </w:r>
    </w:p>
    <w:p w14:paraId="67CDE980" w14:textId="77777777" w:rsidR="006B03E3" w:rsidRPr="006B03E3" w:rsidRDefault="006B03E3" w:rsidP="006B03E3">
      <w:pPr>
        <w:widowControl w:val="0"/>
        <w:autoSpaceDE w:val="0"/>
        <w:autoSpaceDN w:val="0"/>
        <w:spacing w:after="0" w:line="2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направления в ФГБОУ «ВДЦ «Алые паруса»</w:t>
      </w:r>
    </w:p>
    <w:p w14:paraId="6183C17E" w14:textId="77777777" w:rsidR="006B03E3" w:rsidRPr="006B03E3" w:rsidRDefault="006B03E3" w:rsidP="006B03E3">
      <w:pPr>
        <w:widowControl w:val="0"/>
        <w:autoSpaceDE w:val="0"/>
        <w:autoSpaceDN w:val="0"/>
        <w:spacing w:after="0" w:line="2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A2F17E" w14:textId="77777777" w:rsidR="006B03E3" w:rsidRPr="006B03E3" w:rsidRDefault="007D0AB1" w:rsidP="007D0AB1">
      <w:pPr>
        <w:widowControl w:val="0"/>
        <w:autoSpaceDE w:val="0"/>
        <w:autoSpaceDN w:val="0"/>
        <w:spacing w:after="0" w:line="20" w:lineRule="atLeast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6B03E3" w:rsidRPr="006B0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ФГБОУ «ВДЦ «Алые паруса» принимаются дети с ограниченными возможностями здоровья (с ментальными нарушениями), в том числе – с расстройствами аутистического спектра (РАС), с интеллектуальными нарушениями, имеющие индивидуальные способности в определенных видах деятельности или в образовательных областях знаний.</w:t>
      </w:r>
    </w:p>
    <w:p w14:paraId="041725C6" w14:textId="77777777" w:rsidR="006B03E3" w:rsidRPr="006B03E3" w:rsidRDefault="007D0AB1" w:rsidP="007D0AB1">
      <w:pPr>
        <w:widowControl w:val="0"/>
        <w:autoSpaceDE w:val="0"/>
        <w:autoSpaceDN w:val="0"/>
        <w:spacing w:after="0" w:line="20" w:lineRule="atLeast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6B03E3" w:rsidRPr="006B0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Значимость достижений определяется уникальными возможностями, способностями детей, их самостоятельностью, очевидными результатами воспитания, обучения и проявления индивидуальности в развитии. </w:t>
      </w:r>
    </w:p>
    <w:p w14:paraId="0710DCD9" w14:textId="77777777" w:rsidR="006B03E3" w:rsidRPr="006B03E3" w:rsidRDefault="007D0AB1" w:rsidP="007D0AB1">
      <w:pPr>
        <w:widowControl w:val="0"/>
        <w:autoSpaceDE w:val="0"/>
        <w:autoSpaceDN w:val="0"/>
        <w:spacing w:after="0" w:line="20" w:lineRule="atLeast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6B03E3" w:rsidRPr="006B0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Алгоритм отбора обучающихся происходит на уровне посещаемых ими образовательных организаций (инклюзивных и коррекционных школ) и состоит из следующих этапов:</w:t>
      </w:r>
    </w:p>
    <w:p w14:paraId="2CF521FD" w14:textId="77777777" w:rsidR="006B03E3" w:rsidRPr="006B03E3" w:rsidRDefault="007D0AB1" w:rsidP="007D0AB1">
      <w:pPr>
        <w:widowControl w:val="0"/>
        <w:autoSpaceDE w:val="0"/>
        <w:autoSpaceDN w:val="0"/>
        <w:spacing w:after="0" w:line="20" w:lineRule="atLeast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="006B03E3" w:rsidRPr="006B0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класса предоставляет психолого-педагогическому консилиуму (ППк) портфолио и краткую характеристику на ребенка. Портфолио подтверждает и обосновывает  проявления индивидуальных способностей (описание достижений, наградные материалы, информация об участии в конкурсах/выставках/фестивалях, примеры работ в виде фото- или видеоотчетов) и может собираться в течение разного периода времени, но не менее года.</w:t>
      </w:r>
    </w:p>
    <w:p w14:paraId="5325A061" w14:textId="77777777" w:rsidR="006B03E3" w:rsidRPr="006B03E3" w:rsidRDefault="007D0AB1" w:rsidP="007D0AB1">
      <w:pPr>
        <w:widowControl w:val="0"/>
        <w:autoSpaceDE w:val="0"/>
        <w:autoSpaceDN w:val="0"/>
        <w:spacing w:after="0" w:line="20" w:lineRule="atLeast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="006B03E3" w:rsidRPr="006B0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ППк рассматривают портфолио обучающегося и принимают/не принимают решение о направлении на рассмотрение </w:t>
      </w:r>
      <w:r w:rsidR="006B03E3" w:rsidRPr="006B03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орган исполнительной власти субъекта Российской Федерации, ответственный за организацию предоставления дополнительного образования и (или) организацию отдыха и оздоровления детей</w:t>
      </w:r>
      <w:r w:rsidR="006B03E3" w:rsidRPr="006B0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5868F4A" w14:textId="77777777" w:rsidR="006B03E3" w:rsidRPr="006B03E3" w:rsidRDefault="006B03E3" w:rsidP="006B03E3">
      <w:pPr>
        <w:tabs>
          <w:tab w:val="left" w:pos="855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7633F2DB" w14:textId="77777777" w:rsidR="006B03E3" w:rsidRPr="006B03E3" w:rsidRDefault="006B03E3" w:rsidP="006B03E3">
      <w:pPr>
        <w:tabs>
          <w:tab w:val="left" w:pos="855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03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Критерии оценки достижений</w:t>
      </w:r>
      <w:r w:rsidR="003D4B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обучающихся,</w:t>
      </w:r>
      <w:r w:rsidRPr="006B03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представленных в портфолио </w:t>
      </w:r>
    </w:p>
    <w:p w14:paraId="41F8A7C1" w14:textId="77777777" w:rsidR="006B03E3" w:rsidRPr="006B03E3" w:rsidRDefault="006B03E3" w:rsidP="006B03E3">
      <w:pPr>
        <w:tabs>
          <w:tab w:val="left" w:pos="855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60"/>
        <w:gridCol w:w="3117"/>
      </w:tblGrid>
      <w:tr w:rsidR="006B03E3" w:rsidRPr="006B03E3" w14:paraId="15F4084C" w14:textId="77777777" w:rsidTr="0066708D">
        <w:tc>
          <w:tcPr>
            <w:tcW w:w="709" w:type="dxa"/>
          </w:tcPr>
          <w:p w14:paraId="7B487C0A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4820" w:type="dxa"/>
          </w:tcPr>
          <w:p w14:paraId="26CB7F2D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критериев отбора</w:t>
            </w:r>
          </w:p>
        </w:tc>
        <w:tc>
          <w:tcPr>
            <w:tcW w:w="1560" w:type="dxa"/>
          </w:tcPr>
          <w:p w14:paraId="67DA986B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Max</w:t>
            </w:r>
            <w:r w:rsidRPr="0066708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.кол</w:t>
            </w:r>
            <w:r w:rsidRPr="0066708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-</w:t>
            </w:r>
            <w:r w:rsidRPr="0066708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во баллов</w:t>
            </w:r>
          </w:p>
        </w:tc>
        <w:tc>
          <w:tcPr>
            <w:tcW w:w="3117" w:type="dxa"/>
          </w:tcPr>
          <w:p w14:paraId="48162E1E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Баллы </w:t>
            </w:r>
          </w:p>
        </w:tc>
      </w:tr>
      <w:tr w:rsidR="006B03E3" w:rsidRPr="006B03E3" w14:paraId="55993BDA" w14:textId="77777777" w:rsidTr="0066708D">
        <w:trPr>
          <w:trHeight w:val="235"/>
        </w:trPr>
        <w:tc>
          <w:tcPr>
            <w:tcW w:w="709" w:type="dxa"/>
          </w:tcPr>
          <w:p w14:paraId="4DEF0574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9497" w:type="dxa"/>
            <w:gridSpan w:val="3"/>
          </w:tcPr>
          <w:p w14:paraId="65B115AB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Достижения кандидата по уровням мероприятий:</w:t>
            </w:r>
          </w:p>
        </w:tc>
      </w:tr>
      <w:tr w:rsidR="006B03E3" w:rsidRPr="006B03E3" w14:paraId="62E85A61" w14:textId="77777777" w:rsidTr="0066708D">
        <w:tc>
          <w:tcPr>
            <w:tcW w:w="709" w:type="dxa"/>
            <w:vMerge w:val="restart"/>
          </w:tcPr>
          <w:p w14:paraId="729A0843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4820" w:type="dxa"/>
          </w:tcPr>
          <w:p w14:paraId="1A3BEC07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Победители (1, 2, 3 место)</w:t>
            </w:r>
          </w:p>
          <w:p w14:paraId="07DA7B6C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международных олимпиад, смотров, конкурсов, соревнований</w:t>
            </w:r>
          </w:p>
        </w:tc>
        <w:tc>
          <w:tcPr>
            <w:tcW w:w="1560" w:type="dxa"/>
          </w:tcPr>
          <w:p w14:paraId="63BD9E85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3117" w:type="dxa"/>
          </w:tcPr>
          <w:p w14:paraId="7C774EAC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победа – 6</w:t>
            </w:r>
          </w:p>
          <w:p w14:paraId="08120E14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победы – 12</w:t>
            </w:r>
          </w:p>
          <w:p w14:paraId="37B2D6D4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победы и более – 20</w:t>
            </w:r>
          </w:p>
        </w:tc>
      </w:tr>
      <w:tr w:rsidR="006B03E3" w:rsidRPr="006B03E3" w14:paraId="7F2215E8" w14:textId="77777777" w:rsidTr="0066708D">
        <w:tc>
          <w:tcPr>
            <w:tcW w:w="709" w:type="dxa"/>
            <w:vMerge/>
          </w:tcPr>
          <w:p w14:paraId="06E03381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</w:tcPr>
          <w:p w14:paraId="62247D6E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всероссийских (общероссийских) олимпиад, смотров, конкурсов, соревнований </w:t>
            </w:r>
          </w:p>
        </w:tc>
        <w:tc>
          <w:tcPr>
            <w:tcW w:w="1560" w:type="dxa"/>
          </w:tcPr>
          <w:p w14:paraId="2CECCD30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117" w:type="dxa"/>
          </w:tcPr>
          <w:p w14:paraId="13887751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победа – 4</w:t>
            </w:r>
          </w:p>
          <w:p w14:paraId="75561FD6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победы – 8</w:t>
            </w:r>
          </w:p>
          <w:p w14:paraId="0410448A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победы и более – 15</w:t>
            </w:r>
          </w:p>
        </w:tc>
      </w:tr>
      <w:tr w:rsidR="006B03E3" w:rsidRPr="006B03E3" w14:paraId="537250B5" w14:textId="77777777" w:rsidTr="0066708D">
        <w:tc>
          <w:tcPr>
            <w:tcW w:w="709" w:type="dxa"/>
            <w:vMerge/>
          </w:tcPr>
          <w:p w14:paraId="59AF52D3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</w:tcPr>
          <w:p w14:paraId="36095812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региональных олимпиад, смотров, конкурсов, соревнований</w:t>
            </w:r>
          </w:p>
        </w:tc>
        <w:tc>
          <w:tcPr>
            <w:tcW w:w="1560" w:type="dxa"/>
          </w:tcPr>
          <w:p w14:paraId="1F848834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117" w:type="dxa"/>
          </w:tcPr>
          <w:p w14:paraId="3A69E851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победа – 3</w:t>
            </w:r>
          </w:p>
          <w:p w14:paraId="0C023276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победы – 6</w:t>
            </w:r>
          </w:p>
          <w:p w14:paraId="4B5693D6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победы и более – 10</w:t>
            </w:r>
          </w:p>
        </w:tc>
      </w:tr>
      <w:tr w:rsidR="006B03E3" w:rsidRPr="006B03E3" w14:paraId="04511778" w14:textId="77777777" w:rsidTr="0066708D">
        <w:tc>
          <w:tcPr>
            <w:tcW w:w="709" w:type="dxa"/>
            <w:vMerge/>
          </w:tcPr>
          <w:p w14:paraId="638F1308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</w:tcPr>
          <w:p w14:paraId="02DA0D99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муниципальных (городских) олимпиад, смотров, конкурсов, соревнований</w:t>
            </w:r>
          </w:p>
        </w:tc>
        <w:tc>
          <w:tcPr>
            <w:tcW w:w="1560" w:type="dxa"/>
          </w:tcPr>
          <w:p w14:paraId="02486B72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117" w:type="dxa"/>
          </w:tcPr>
          <w:p w14:paraId="2F4EA51F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победа – 2</w:t>
            </w:r>
          </w:p>
          <w:p w14:paraId="77216348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победы – 4</w:t>
            </w:r>
          </w:p>
          <w:p w14:paraId="56EAAF3A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победы и более – 8</w:t>
            </w:r>
          </w:p>
        </w:tc>
      </w:tr>
      <w:tr w:rsidR="006B03E3" w:rsidRPr="006B03E3" w14:paraId="51A71189" w14:textId="77777777" w:rsidTr="0066708D">
        <w:tc>
          <w:tcPr>
            <w:tcW w:w="709" w:type="dxa"/>
          </w:tcPr>
          <w:p w14:paraId="35FE1070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</w:tcPr>
          <w:p w14:paraId="6EC97B37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/>
                <w:color w:val="000000"/>
                <w:sz w:val="23"/>
                <w:szCs w:val="23"/>
              </w:rPr>
              <w:t>- школьных олимпиад, смотров, конкурсов, соревнований</w:t>
            </w:r>
          </w:p>
        </w:tc>
        <w:tc>
          <w:tcPr>
            <w:tcW w:w="1560" w:type="dxa"/>
          </w:tcPr>
          <w:p w14:paraId="4288E7B7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17" w:type="dxa"/>
          </w:tcPr>
          <w:p w14:paraId="192E1F57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победа – 1</w:t>
            </w:r>
          </w:p>
          <w:p w14:paraId="19750780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победы – 2</w:t>
            </w:r>
          </w:p>
          <w:p w14:paraId="39AD8A80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победы и более – 5</w:t>
            </w:r>
          </w:p>
        </w:tc>
      </w:tr>
      <w:tr w:rsidR="006B03E3" w:rsidRPr="006B03E3" w14:paraId="2FF2EA26" w14:textId="77777777" w:rsidTr="0066708D">
        <w:tc>
          <w:tcPr>
            <w:tcW w:w="709" w:type="dxa"/>
          </w:tcPr>
          <w:p w14:paraId="1158A816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</w:tcPr>
          <w:p w14:paraId="11351C60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/>
                <w:color w:val="000000"/>
                <w:sz w:val="23"/>
                <w:szCs w:val="23"/>
              </w:rPr>
              <w:t>- конкурсов и соревнований на уровне класса</w:t>
            </w:r>
          </w:p>
        </w:tc>
        <w:tc>
          <w:tcPr>
            <w:tcW w:w="1560" w:type="dxa"/>
          </w:tcPr>
          <w:p w14:paraId="3D8E542F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117" w:type="dxa"/>
          </w:tcPr>
          <w:p w14:paraId="18406997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победа – 0,5</w:t>
            </w:r>
          </w:p>
          <w:p w14:paraId="7A1F8983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победы – 1</w:t>
            </w:r>
          </w:p>
          <w:p w14:paraId="26EB679E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победы и более – 3</w:t>
            </w:r>
          </w:p>
        </w:tc>
      </w:tr>
      <w:tr w:rsidR="006B03E3" w:rsidRPr="006B03E3" w14:paraId="653CA29F" w14:textId="77777777" w:rsidTr="0066708D">
        <w:tc>
          <w:tcPr>
            <w:tcW w:w="709" w:type="dxa"/>
          </w:tcPr>
          <w:p w14:paraId="150D6DCD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4820" w:type="dxa"/>
          </w:tcPr>
          <w:p w14:paraId="3F3A1B94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Участники</w:t>
            </w:r>
          </w:p>
          <w:p w14:paraId="3340C8E5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- международных олимпиад, смотров, конкурсов, соревнований</w:t>
            </w:r>
          </w:p>
        </w:tc>
        <w:tc>
          <w:tcPr>
            <w:tcW w:w="1560" w:type="dxa"/>
          </w:tcPr>
          <w:p w14:paraId="5767C1A5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15</w:t>
            </w:r>
          </w:p>
        </w:tc>
        <w:tc>
          <w:tcPr>
            <w:tcW w:w="3117" w:type="dxa"/>
          </w:tcPr>
          <w:p w14:paraId="427CC995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участие – 4</w:t>
            </w:r>
          </w:p>
          <w:p w14:paraId="484E2F85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 участие – 8</w:t>
            </w:r>
          </w:p>
          <w:p w14:paraId="7A81EBB6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участия и более – 15</w:t>
            </w:r>
          </w:p>
        </w:tc>
      </w:tr>
      <w:tr w:rsidR="006B03E3" w:rsidRPr="006B03E3" w14:paraId="16CE7A0F" w14:textId="77777777" w:rsidTr="0066708D">
        <w:tc>
          <w:tcPr>
            <w:tcW w:w="709" w:type="dxa"/>
            <w:vMerge w:val="restart"/>
          </w:tcPr>
          <w:p w14:paraId="62379131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</w:tcPr>
          <w:p w14:paraId="08C9E011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всероссийских (общероссийских) олимпиад, смотров, конкурсов, соревнований</w:t>
            </w:r>
          </w:p>
        </w:tc>
        <w:tc>
          <w:tcPr>
            <w:tcW w:w="1560" w:type="dxa"/>
          </w:tcPr>
          <w:p w14:paraId="43A5A8CB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117" w:type="dxa"/>
          </w:tcPr>
          <w:p w14:paraId="45494B90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участие – 3</w:t>
            </w:r>
          </w:p>
          <w:p w14:paraId="27E4A8A8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участие – 6</w:t>
            </w:r>
          </w:p>
          <w:p w14:paraId="0A270A9A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участия и более – 10</w:t>
            </w:r>
          </w:p>
        </w:tc>
      </w:tr>
      <w:tr w:rsidR="006B03E3" w:rsidRPr="006B03E3" w14:paraId="04FF1C46" w14:textId="77777777" w:rsidTr="0066708D">
        <w:tc>
          <w:tcPr>
            <w:tcW w:w="709" w:type="dxa"/>
            <w:vMerge/>
          </w:tcPr>
          <w:p w14:paraId="0A2D4933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</w:tcPr>
          <w:p w14:paraId="065DE267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региональных олимпиад, смотров, конкурсов, соревнований</w:t>
            </w:r>
          </w:p>
        </w:tc>
        <w:tc>
          <w:tcPr>
            <w:tcW w:w="1560" w:type="dxa"/>
          </w:tcPr>
          <w:p w14:paraId="5AC337B9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117" w:type="dxa"/>
          </w:tcPr>
          <w:p w14:paraId="0E3D97CA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участие – 2</w:t>
            </w:r>
          </w:p>
          <w:p w14:paraId="6BF4E337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участие – 4</w:t>
            </w:r>
          </w:p>
          <w:p w14:paraId="2CBDB615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участия и более – 8</w:t>
            </w:r>
          </w:p>
        </w:tc>
      </w:tr>
      <w:tr w:rsidR="006B03E3" w:rsidRPr="006B03E3" w14:paraId="2E413B5F" w14:textId="77777777" w:rsidTr="0066708D">
        <w:tc>
          <w:tcPr>
            <w:tcW w:w="709" w:type="dxa"/>
            <w:vMerge/>
          </w:tcPr>
          <w:p w14:paraId="49EC5856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</w:tcPr>
          <w:p w14:paraId="0B05A9D8" w14:textId="77777777" w:rsidR="006B03E3" w:rsidRPr="0066708D" w:rsidRDefault="006B03E3" w:rsidP="006B03E3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муниципальных (городских) олимпиад, смотров, конкурсов, соревнований</w:t>
            </w:r>
          </w:p>
        </w:tc>
        <w:tc>
          <w:tcPr>
            <w:tcW w:w="1560" w:type="dxa"/>
          </w:tcPr>
          <w:p w14:paraId="73518BB2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17" w:type="dxa"/>
          </w:tcPr>
          <w:p w14:paraId="1A692FC4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участие – 1</w:t>
            </w:r>
          </w:p>
          <w:p w14:paraId="505A2EAB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участие – 2</w:t>
            </w:r>
          </w:p>
          <w:p w14:paraId="2EBD465D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участия и более – 5</w:t>
            </w:r>
          </w:p>
        </w:tc>
      </w:tr>
      <w:tr w:rsidR="006B03E3" w:rsidRPr="006B03E3" w14:paraId="651C8417" w14:textId="77777777" w:rsidTr="0066708D">
        <w:tc>
          <w:tcPr>
            <w:tcW w:w="709" w:type="dxa"/>
          </w:tcPr>
          <w:p w14:paraId="178F8055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</w:tcPr>
          <w:p w14:paraId="773B0807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/>
                <w:color w:val="000000"/>
                <w:sz w:val="23"/>
                <w:szCs w:val="23"/>
              </w:rPr>
              <w:t>- школьных олимпиад, смотров, конкурсов, соревнований</w:t>
            </w:r>
          </w:p>
        </w:tc>
        <w:tc>
          <w:tcPr>
            <w:tcW w:w="1560" w:type="dxa"/>
          </w:tcPr>
          <w:p w14:paraId="2EAFFBDD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117" w:type="dxa"/>
          </w:tcPr>
          <w:p w14:paraId="305E28EC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участие – 0,5</w:t>
            </w:r>
          </w:p>
          <w:p w14:paraId="2754C532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участия – 1 </w:t>
            </w:r>
          </w:p>
          <w:p w14:paraId="7A1DD25F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участия и более – 3</w:t>
            </w:r>
          </w:p>
        </w:tc>
      </w:tr>
      <w:tr w:rsidR="006B03E3" w:rsidRPr="006B03E3" w14:paraId="5A350F1C" w14:textId="77777777" w:rsidTr="0066708D">
        <w:tc>
          <w:tcPr>
            <w:tcW w:w="709" w:type="dxa"/>
          </w:tcPr>
          <w:p w14:paraId="120450AF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</w:tcPr>
          <w:p w14:paraId="4A97F362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/>
                <w:color w:val="000000"/>
                <w:sz w:val="23"/>
                <w:szCs w:val="23"/>
              </w:rPr>
              <w:t>- конкурсов и соревнований на уровне класса</w:t>
            </w:r>
          </w:p>
        </w:tc>
        <w:tc>
          <w:tcPr>
            <w:tcW w:w="1560" w:type="dxa"/>
          </w:tcPr>
          <w:p w14:paraId="4260DE14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117" w:type="dxa"/>
          </w:tcPr>
          <w:p w14:paraId="19347930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участие – 0 </w:t>
            </w:r>
          </w:p>
          <w:p w14:paraId="0D19EAB3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участия – 0,5</w:t>
            </w:r>
          </w:p>
          <w:p w14:paraId="364D9AB6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участия и более – 2</w:t>
            </w:r>
          </w:p>
        </w:tc>
      </w:tr>
      <w:tr w:rsidR="006B03E3" w:rsidRPr="006B03E3" w14:paraId="3401966D" w14:textId="77777777" w:rsidTr="0066708D">
        <w:tc>
          <w:tcPr>
            <w:tcW w:w="709" w:type="dxa"/>
          </w:tcPr>
          <w:p w14:paraId="40917A97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1.3.</w:t>
            </w:r>
          </w:p>
        </w:tc>
        <w:tc>
          <w:tcPr>
            <w:tcW w:w="4820" w:type="dxa"/>
          </w:tcPr>
          <w:p w14:paraId="2818CF65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Победители (1, 2, 3 место) интернет-олимпиад, конкурсов, проектов</w:t>
            </w:r>
          </w:p>
        </w:tc>
        <w:tc>
          <w:tcPr>
            <w:tcW w:w="1560" w:type="dxa"/>
          </w:tcPr>
          <w:p w14:paraId="5AD915AE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117" w:type="dxa"/>
          </w:tcPr>
          <w:p w14:paraId="552192B2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победа – 1 </w:t>
            </w:r>
          </w:p>
          <w:p w14:paraId="04059261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победы – 2 </w:t>
            </w:r>
          </w:p>
          <w:p w14:paraId="64CD534D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победы и более – 3 </w:t>
            </w:r>
          </w:p>
        </w:tc>
      </w:tr>
      <w:tr w:rsidR="006B03E3" w:rsidRPr="006B03E3" w14:paraId="6462EE92" w14:textId="77777777" w:rsidTr="0066708D">
        <w:tc>
          <w:tcPr>
            <w:tcW w:w="709" w:type="dxa"/>
          </w:tcPr>
          <w:p w14:paraId="3BF4AB30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4820" w:type="dxa"/>
          </w:tcPr>
          <w:p w14:paraId="3458373D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Значок ГТО</w:t>
            </w:r>
          </w:p>
          <w:p w14:paraId="374C0118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</w:tcPr>
          <w:p w14:paraId="79D2B8B4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17" w:type="dxa"/>
          </w:tcPr>
          <w:p w14:paraId="2404BA11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Золото – 1 место – 5 Серебро – 2 место – 3 Бронза – 3 место – 2 </w:t>
            </w:r>
          </w:p>
        </w:tc>
      </w:tr>
      <w:tr w:rsidR="006B03E3" w:rsidRPr="006B03E3" w14:paraId="199BBA22" w14:textId="77777777" w:rsidTr="0066708D">
        <w:tc>
          <w:tcPr>
            <w:tcW w:w="709" w:type="dxa"/>
          </w:tcPr>
          <w:p w14:paraId="4267536C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2.</w:t>
            </w:r>
          </w:p>
        </w:tc>
        <w:tc>
          <w:tcPr>
            <w:tcW w:w="9497" w:type="dxa"/>
            <w:gridSpan w:val="3"/>
          </w:tcPr>
          <w:p w14:paraId="10F81DCB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Учебные достижения:</w:t>
            </w:r>
          </w:p>
        </w:tc>
      </w:tr>
      <w:tr w:rsidR="006B03E3" w:rsidRPr="006B03E3" w14:paraId="4939E449" w14:textId="77777777" w:rsidTr="0066708D">
        <w:tc>
          <w:tcPr>
            <w:tcW w:w="709" w:type="dxa"/>
          </w:tcPr>
          <w:p w14:paraId="06406579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</w:tcPr>
          <w:p w14:paraId="6F81927E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отличники учебы</w:t>
            </w:r>
          </w:p>
        </w:tc>
        <w:tc>
          <w:tcPr>
            <w:tcW w:w="1560" w:type="dxa"/>
          </w:tcPr>
          <w:p w14:paraId="58DDED2C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117" w:type="dxa"/>
          </w:tcPr>
          <w:p w14:paraId="54E0A57F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</w:tr>
      <w:tr w:rsidR="006B03E3" w:rsidRPr="006B03E3" w14:paraId="070C0953" w14:textId="77777777" w:rsidTr="0066708D">
        <w:tc>
          <w:tcPr>
            <w:tcW w:w="709" w:type="dxa"/>
          </w:tcPr>
          <w:p w14:paraId="4CF7949E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3.</w:t>
            </w:r>
          </w:p>
        </w:tc>
        <w:tc>
          <w:tcPr>
            <w:tcW w:w="9497" w:type="dxa"/>
            <w:gridSpan w:val="3"/>
          </w:tcPr>
          <w:p w14:paraId="510D51E8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Социально значимая деятельность:</w:t>
            </w:r>
          </w:p>
        </w:tc>
      </w:tr>
      <w:tr w:rsidR="006B03E3" w:rsidRPr="006B03E3" w14:paraId="4E6F28D7" w14:textId="77777777" w:rsidTr="0066708D">
        <w:tc>
          <w:tcPr>
            <w:tcW w:w="709" w:type="dxa"/>
            <w:vMerge w:val="restart"/>
          </w:tcPr>
          <w:p w14:paraId="73CE7909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</w:tcPr>
          <w:p w14:paraId="53063DD6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sz w:val="23"/>
                <w:szCs w:val="23"/>
              </w:rPr>
              <w:t>- лидеры и активисты детских и молодежных общественных объединений, движений, в том числе на уровне школы, класса</w:t>
            </w:r>
          </w:p>
        </w:tc>
        <w:tc>
          <w:tcPr>
            <w:tcW w:w="1560" w:type="dxa"/>
          </w:tcPr>
          <w:p w14:paraId="317F266A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17" w:type="dxa"/>
          </w:tcPr>
          <w:p w14:paraId="75F18B05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</w:tr>
      <w:tr w:rsidR="006B03E3" w:rsidRPr="006B03E3" w14:paraId="69E554EB" w14:textId="77777777" w:rsidTr="0066708D">
        <w:tc>
          <w:tcPr>
            <w:tcW w:w="709" w:type="dxa"/>
            <w:vMerge/>
          </w:tcPr>
          <w:p w14:paraId="197E9AD9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</w:tcPr>
          <w:p w14:paraId="29072909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sz w:val="23"/>
                <w:szCs w:val="23"/>
              </w:rPr>
              <w:t xml:space="preserve">- школьники, являющиеся авторами и участниками </w:t>
            </w:r>
            <w:r w:rsidRPr="0066708D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реализации </w:t>
            </w:r>
            <w:r w:rsidRPr="0066708D">
              <w:rPr>
                <w:rFonts w:ascii="Times New Roman" w:hAnsi="Times New Roman" w:cs="Times New Roman"/>
                <w:sz w:val="23"/>
                <w:szCs w:val="23"/>
              </w:rPr>
              <w:t>разработанных социально значимых проектов</w:t>
            </w:r>
          </w:p>
        </w:tc>
        <w:tc>
          <w:tcPr>
            <w:tcW w:w="1560" w:type="dxa"/>
          </w:tcPr>
          <w:p w14:paraId="12BE0C93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117" w:type="dxa"/>
          </w:tcPr>
          <w:p w14:paraId="1FF50FC3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Автор-разработчик проекта – 5 </w:t>
            </w:r>
          </w:p>
          <w:p w14:paraId="176A73B3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Лидер в реализации проекта – 5 </w:t>
            </w:r>
          </w:p>
        </w:tc>
      </w:tr>
      <w:tr w:rsidR="006B03E3" w:rsidRPr="006B03E3" w14:paraId="39C9512B" w14:textId="77777777" w:rsidTr="0066708D">
        <w:tc>
          <w:tcPr>
            <w:tcW w:w="709" w:type="dxa"/>
          </w:tcPr>
          <w:p w14:paraId="1DF7B2BC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</w:tcPr>
          <w:p w14:paraId="42909756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sz w:val="23"/>
                <w:szCs w:val="23"/>
              </w:rPr>
              <w:t xml:space="preserve">- дети, отличившиеся в социально значимой деятельности, в том числе волонтеры </w:t>
            </w:r>
          </w:p>
        </w:tc>
        <w:tc>
          <w:tcPr>
            <w:tcW w:w="1560" w:type="dxa"/>
          </w:tcPr>
          <w:p w14:paraId="400A8B32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117" w:type="dxa"/>
          </w:tcPr>
          <w:p w14:paraId="6F8AC58B" w14:textId="77777777" w:rsidR="006B03E3" w:rsidRPr="0066708D" w:rsidRDefault="006B03E3" w:rsidP="006B03E3">
            <w:pPr>
              <w:tabs>
                <w:tab w:val="left" w:pos="855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</w:tr>
    </w:tbl>
    <w:p w14:paraId="7B3BB935" w14:textId="77777777" w:rsidR="006B03E3" w:rsidRPr="006B03E3" w:rsidRDefault="006B03E3" w:rsidP="006B03E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D3D173F" w14:textId="77777777" w:rsidR="006B03E3" w:rsidRPr="006B03E3" w:rsidRDefault="006B03E3" w:rsidP="006B03E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отборе обучающихся с ограниченными возможностями здоровья органом исполнительной власти субъекта Российской Федерации, ответственным за направление детей в Центр, учитываются:</w:t>
      </w:r>
    </w:p>
    <w:p w14:paraId="6BB1A26D" w14:textId="77777777" w:rsidR="006B03E3" w:rsidRPr="006B03E3" w:rsidRDefault="006B03E3" w:rsidP="006B03E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уровень самостоятельности в быту (навыки еды, одевания-раздевания, опрятности);</w:t>
      </w:r>
    </w:p>
    <w:p w14:paraId="18B127EF" w14:textId="77777777" w:rsidR="006B03E3" w:rsidRPr="006B03E3" w:rsidRDefault="006B03E3" w:rsidP="006B03E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владение средствами коммуникации (речевые, неречевые, альтернативные);</w:t>
      </w:r>
    </w:p>
    <w:p w14:paraId="5F55CADF" w14:textId="77777777" w:rsidR="006B03E3" w:rsidRPr="006B03E3" w:rsidRDefault="006B03E3" w:rsidP="006B03E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поведение (соответствие социальным нормам и правилам);</w:t>
      </w:r>
    </w:p>
    <w:p w14:paraId="7954BF0D" w14:textId="77777777" w:rsidR="006B03E3" w:rsidRPr="006B03E3" w:rsidRDefault="006B03E3" w:rsidP="006B03E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</w:t>
      </w:r>
      <w:r w:rsidRPr="006B0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роявление индивидуальных способностей в определенных областях знаний или детской деятельности (музыка, ИЗО, биология, информатика, народно-прикладное творчество, физическая культура/спорт, иные), количество баллов за достижения (при наличии);</w:t>
      </w:r>
    </w:p>
    <w:p w14:paraId="43324118" w14:textId="77777777" w:rsidR="006B03E3" w:rsidRPr="006B03E3" w:rsidRDefault="006B03E3" w:rsidP="006B03E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</w:t>
      </w:r>
      <w:r w:rsidRPr="006B0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аличие заключения медицинской организации об отсутствии противопоказаний для направления в  Центр (с учетом географического положения и климатических условий);</w:t>
      </w:r>
    </w:p>
    <w:p w14:paraId="79F81ACB" w14:textId="77777777" w:rsidR="006B03E3" w:rsidRPr="006B03E3" w:rsidRDefault="006B03E3" w:rsidP="006B03E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наличие заключения ППк о рекомендации к поездке в Центр;</w:t>
      </w:r>
    </w:p>
    <w:p w14:paraId="3E28DF39" w14:textId="77777777" w:rsidR="00206035" w:rsidRDefault="006B03E3" w:rsidP="0066708D">
      <w:pPr>
        <w:spacing w:after="0" w:line="20" w:lineRule="atLeast"/>
        <w:contextualSpacing/>
        <w:jc w:val="both"/>
      </w:pPr>
      <w:r w:rsidRPr="006B0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наличие направления от образовательной организации</w:t>
      </w:r>
      <w:r w:rsidR="003D4B3F" w:rsidRPr="003D4B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4B3F">
        <w:rPr>
          <w:rFonts w:ascii="Times New Roman" w:eastAsia="Times New Roman" w:hAnsi="Times New Roman" w:cs="Times New Roman"/>
          <w:bCs/>
          <w:sz w:val="24"/>
          <w:szCs w:val="24"/>
        </w:rPr>
        <w:t>(п</w:t>
      </w:r>
      <w:r w:rsidR="003D4B3F" w:rsidRPr="006B03E3">
        <w:rPr>
          <w:rFonts w:ascii="Times New Roman" w:eastAsia="Times New Roman" w:hAnsi="Times New Roman" w:cs="Times New Roman"/>
          <w:bCs/>
          <w:sz w:val="24"/>
          <w:szCs w:val="24"/>
        </w:rPr>
        <w:t>осле согласия родителей/законных представителей на отправку обучающегося в Центр</w:t>
      </w:r>
      <w:r w:rsidR="003D4B3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6B0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206035" w:rsidSect="0066708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051B" w14:textId="77777777" w:rsidR="003D45E7" w:rsidRDefault="003D45E7">
      <w:pPr>
        <w:spacing w:after="0" w:line="240" w:lineRule="auto"/>
      </w:pPr>
      <w:r>
        <w:separator/>
      </w:r>
    </w:p>
  </w:endnote>
  <w:endnote w:type="continuationSeparator" w:id="0">
    <w:p w14:paraId="4FF7F55D" w14:textId="77777777" w:rsidR="003D45E7" w:rsidRDefault="003D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C5C7" w14:textId="77777777" w:rsidR="00F65476" w:rsidRDefault="00F6547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8934"/>
      <w:docPartObj>
        <w:docPartGallery w:val="Page Numbers (Bottom of Page)"/>
        <w:docPartUnique/>
      </w:docPartObj>
    </w:sdtPr>
    <w:sdtEndPr/>
    <w:sdtContent>
      <w:p w14:paraId="5F256B33" w14:textId="77777777" w:rsidR="00F65476" w:rsidRDefault="00F65476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8E66E2" w14:textId="77777777" w:rsidR="00F65476" w:rsidRDefault="00F6547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52B2" w14:textId="77777777" w:rsidR="003D45E7" w:rsidRDefault="003D45E7">
      <w:pPr>
        <w:spacing w:after="0" w:line="240" w:lineRule="auto"/>
      </w:pPr>
      <w:r>
        <w:separator/>
      </w:r>
    </w:p>
  </w:footnote>
  <w:footnote w:type="continuationSeparator" w:id="0">
    <w:p w14:paraId="2C52D72F" w14:textId="77777777" w:rsidR="003D45E7" w:rsidRDefault="003D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E108" w14:textId="77777777" w:rsidR="00F65476" w:rsidRDefault="00F6547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8933"/>
      <w:docPartObj>
        <w:docPartGallery w:val="Page Numbers (Top of Page)"/>
        <w:docPartUnique/>
      </w:docPartObj>
    </w:sdtPr>
    <w:sdtEndPr/>
    <w:sdtContent>
      <w:p w14:paraId="0DBEC983" w14:textId="77777777" w:rsidR="00F65476" w:rsidRDefault="00F65476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456D79" w14:textId="77777777" w:rsidR="00F65476" w:rsidRDefault="00F6547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72A"/>
    <w:multiLevelType w:val="hybridMultilevel"/>
    <w:tmpl w:val="FF06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5EBE"/>
    <w:multiLevelType w:val="hybridMultilevel"/>
    <w:tmpl w:val="BFB0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0A8B"/>
    <w:multiLevelType w:val="hybridMultilevel"/>
    <w:tmpl w:val="41EEDAAE"/>
    <w:lvl w:ilvl="0" w:tplc="02AE4108">
      <w:numFmt w:val="bullet"/>
      <w:lvlText w:val="–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24FE84C8">
      <w:numFmt w:val="bullet"/>
      <w:lvlText w:val="•"/>
      <w:lvlJc w:val="left"/>
      <w:pPr>
        <w:ind w:left="1066" w:hanging="212"/>
      </w:pPr>
      <w:rPr>
        <w:rFonts w:hint="default"/>
        <w:lang w:val="en-US" w:eastAsia="en-US" w:bidi="ar-SA"/>
      </w:rPr>
    </w:lvl>
    <w:lvl w:ilvl="2" w:tplc="71E02FFE">
      <w:numFmt w:val="bullet"/>
      <w:lvlText w:val="•"/>
      <w:lvlJc w:val="left"/>
      <w:pPr>
        <w:ind w:left="2012" w:hanging="212"/>
      </w:pPr>
      <w:rPr>
        <w:rFonts w:hint="default"/>
        <w:lang w:val="en-US" w:eastAsia="en-US" w:bidi="ar-SA"/>
      </w:rPr>
    </w:lvl>
    <w:lvl w:ilvl="3" w:tplc="99943134">
      <w:numFmt w:val="bullet"/>
      <w:lvlText w:val="•"/>
      <w:lvlJc w:val="left"/>
      <w:pPr>
        <w:ind w:left="2959" w:hanging="212"/>
      </w:pPr>
      <w:rPr>
        <w:rFonts w:hint="default"/>
        <w:lang w:val="en-US" w:eastAsia="en-US" w:bidi="ar-SA"/>
      </w:rPr>
    </w:lvl>
    <w:lvl w:ilvl="4" w:tplc="239C5A04">
      <w:numFmt w:val="bullet"/>
      <w:lvlText w:val="•"/>
      <w:lvlJc w:val="left"/>
      <w:pPr>
        <w:ind w:left="3905" w:hanging="212"/>
      </w:pPr>
      <w:rPr>
        <w:rFonts w:hint="default"/>
        <w:lang w:val="en-US" w:eastAsia="en-US" w:bidi="ar-SA"/>
      </w:rPr>
    </w:lvl>
    <w:lvl w:ilvl="5" w:tplc="C6F63E36">
      <w:numFmt w:val="bullet"/>
      <w:lvlText w:val="•"/>
      <w:lvlJc w:val="left"/>
      <w:pPr>
        <w:ind w:left="4852" w:hanging="212"/>
      </w:pPr>
      <w:rPr>
        <w:rFonts w:hint="default"/>
        <w:lang w:val="en-US" w:eastAsia="en-US" w:bidi="ar-SA"/>
      </w:rPr>
    </w:lvl>
    <w:lvl w:ilvl="6" w:tplc="20BE6D2A">
      <w:numFmt w:val="bullet"/>
      <w:lvlText w:val="•"/>
      <w:lvlJc w:val="left"/>
      <w:pPr>
        <w:ind w:left="5798" w:hanging="212"/>
      </w:pPr>
      <w:rPr>
        <w:rFonts w:hint="default"/>
        <w:lang w:val="en-US" w:eastAsia="en-US" w:bidi="ar-SA"/>
      </w:rPr>
    </w:lvl>
    <w:lvl w:ilvl="7" w:tplc="48544176">
      <w:numFmt w:val="bullet"/>
      <w:lvlText w:val="•"/>
      <w:lvlJc w:val="left"/>
      <w:pPr>
        <w:ind w:left="6744" w:hanging="212"/>
      </w:pPr>
      <w:rPr>
        <w:rFonts w:hint="default"/>
        <w:lang w:val="en-US" w:eastAsia="en-US" w:bidi="ar-SA"/>
      </w:rPr>
    </w:lvl>
    <w:lvl w:ilvl="8" w:tplc="D87A61F6">
      <w:numFmt w:val="bullet"/>
      <w:lvlText w:val="•"/>
      <w:lvlJc w:val="left"/>
      <w:pPr>
        <w:ind w:left="7691" w:hanging="212"/>
      </w:pPr>
      <w:rPr>
        <w:rFonts w:hint="default"/>
        <w:lang w:val="en-US" w:eastAsia="en-US" w:bidi="ar-SA"/>
      </w:rPr>
    </w:lvl>
  </w:abstractNum>
  <w:abstractNum w:abstractNumId="3" w15:restartNumberingAfterBreak="0">
    <w:nsid w:val="09C165B3"/>
    <w:multiLevelType w:val="hybridMultilevel"/>
    <w:tmpl w:val="AB78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F3D2A"/>
    <w:multiLevelType w:val="hybridMultilevel"/>
    <w:tmpl w:val="6118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67CAD"/>
    <w:multiLevelType w:val="hybridMultilevel"/>
    <w:tmpl w:val="8AAA041E"/>
    <w:lvl w:ilvl="0" w:tplc="6D0255C0">
      <w:start w:val="1"/>
      <w:numFmt w:val="decimal"/>
      <w:lvlText w:val="%1."/>
      <w:lvlJc w:val="left"/>
      <w:pPr>
        <w:ind w:left="119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34BC8F00">
      <w:numFmt w:val="bullet"/>
      <w:lvlText w:val="•"/>
      <w:lvlJc w:val="left"/>
      <w:pPr>
        <w:ind w:left="1066" w:hanging="432"/>
      </w:pPr>
      <w:rPr>
        <w:rFonts w:hint="default"/>
        <w:lang w:val="en-US" w:eastAsia="en-US" w:bidi="ar-SA"/>
      </w:rPr>
    </w:lvl>
    <w:lvl w:ilvl="2" w:tplc="89A06002">
      <w:numFmt w:val="bullet"/>
      <w:lvlText w:val="•"/>
      <w:lvlJc w:val="left"/>
      <w:pPr>
        <w:ind w:left="2012" w:hanging="432"/>
      </w:pPr>
      <w:rPr>
        <w:rFonts w:hint="default"/>
        <w:lang w:val="en-US" w:eastAsia="en-US" w:bidi="ar-SA"/>
      </w:rPr>
    </w:lvl>
    <w:lvl w:ilvl="3" w:tplc="C5AE1C4C">
      <w:numFmt w:val="bullet"/>
      <w:lvlText w:val="•"/>
      <w:lvlJc w:val="left"/>
      <w:pPr>
        <w:ind w:left="2959" w:hanging="432"/>
      </w:pPr>
      <w:rPr>
        <w:rFonts w:hint="default"/>
        <w:lang w:val="en-US" w:eastAsia="en-US" w:bidi="ar-SA"/>
      </w:rPr>
    </w:lvl>
    <w:lvl w:ilvl="4" w:tplc="F47AB66E">
      <w:numFmt w:val="bullet"/>
      <w:lvlText w:val="•"/>
      <w:lvlJc w:val="left"/>
      <w:pPr>
        <w:ind w:left="3905" w:hanging="432"/>
      </w:pPr>
      <w:rPr>
        <w:rFonts w:hint="default"/>
        <w:lang w:val="en-US" w:eastAsia="en-US" w:bidi="ar-SA"/>
      </w:rPr>
    </w:lvl>
    <w:lvl w:ilvl="5" w:tplc="07B61AC2">
      <w:numFmt w:val="bullet"/>
      <w:lvlText w:val="•"/>
      <w:lvlJc w:val="left"/>
      <w:pPr>
        <w:ind w:left="4852" w:hanging="432"/>
      </w:pPr>
      <w:rPr>
        <w:rFonts w:hint="default"/>
        <w:lang w:val="en-US" w:eastAsia="en-US" w:bidi="ar-SA"/>
      </w:rPr>
    </w:lvl>
    <w:lvl w:ilvl="6" w:tplc="00484990">
      <w:numFmt w:val="bullet"/>
      <w:lvlText w:val="•"/>
      <w:lvlJc w:val="left"/>
      <w:pPr>
        <w:ind w:left="5798" w:hanging="432"/>
      </w:pPr>
      <w:rPr>
        <w:rFonts w:hint="default"/>
        <w:lang w:val="en-US" w:eastAsia="en-US" w:bidi="ar-SA"/>
      </w:rPr>
    </w:lvl>
    <w:lvl w:ilvl="7" w:tplc="6CD6E87A">
      <w:numFmt w:val="bullet"/>
      <w:lvlText w:val="•"/>
      <w:lvlJc w:val="left"/>
      <w:pPr>
        <w:ind w:left="6744" w:hanging="432"/>
      </w:pPr>
      <w:rPr>
        <w:rFonts w:hint="default"/>
        <w:lang w:val="en-US" w:eastAsia="en-US" w:bidi="ar-SA"/>
      </w:rPr>
    </w:lvl>
    <w:lvl w:ilvl="8" w:tplc="51082868">
      <w:numFmt w:val="bullet"/>
      <w:lvlText w:val="•"/>
      <w:lvlJc w:val="left"/>
      <w:pPr>
        <w:ind w:left="7691" w:hanging="432"/>
      </w:pPr>
      <w:rPr>
        <w:rFonts w:hint="default"/>
        <w:lang w:val="en-US" w:eastAsia="en-US" w:bidi="ar-SA"/>
      </w:rPr>
    </w:lvl>
  </w:abstractNum>
  <w:abstractNum w:abstractNumId="6" w15:restartNumberingAfterBreak="0">
    <w:nsid w:val="10873526"/>
    <w:multiLevelType w:val="hybridMultilevel"/>
    <w:tmpl w:val="45BCC4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97262"/>
    <w:multiLevelType w:val="hybridMultilevel"/>
    <w:tmpl w:val="586A5868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036C4"/>
    <w:multiLevelType w:val="hybridMultilevel"/>
    <w:tmpl w:val="5C6ADF80"/>
    <w:lvl w:ilvl="0" w:tplc="BBF2C7D4">
      <w:start w:val="1"/>
      <w:numFmt w:val="decimal"/>
      <w:lvlText w:val="%1."/>
      <w:lvlJc w:val="left"/>
      <w:pPr>
        <w:ind w:left="1118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93906676">
      <w:numFmt w:val="bullet"/>
      <w:lvlText w:val="•"/>
      <w:lvlJc w:val="left"/>
      <w:pPr>
        <w:ind w:left="1966" w:hanging="288"/>
      </w:pPr>
      <w:rPr>
        <w:rFonts w:hint="default"/>
        <w:lang w:val="en-US" w:eastAsia="en-US" w:bidi="ar-SA"/>
      </w:rPr>
    </w:lvl>
    <w:lvl w:ilvl="2" w:tplc="2CBA62A0">
      <w:numFmt w:val="bullet"/>
      <w:lvlText w:val="•"/>
      <w:lvlJc w:val="left"/>
      <w:pPr>
        <w:ind w:left="2812" w:hanging="288"/>
      </w:pPr>
      <w:rPr>
        <w:rFonts w:hint="default"/>
        <w:lang w:val="en-US" w:eastAsia="en-US" w:bidi="ar-SA"/>
      </w:rPr>
    </w:lvl>
    <w:lvl w:ilvl="3" w:tplc="345ABA3C">
      <w:numFmt w:val="bullet"/>
      <w:lvlText w:val="•"/>
      <w:lvlJc w:val="left"/>
      <w:pPr>
        <w:ind w:left="3659" w:hanging="288"/>
      </w:pPr>
      <w:rPr>
        <w:rFonts w:hint="default"/>
        <w:lang w:val="en-US" w:eastAsia="en-US" w:bidi="ar-SA"/>
      </w:rPr>
    </w:lvl>
    <w:lvl w:ilvl="4" w:tplc="3A868CB0">
      <w:numFmt w:val="bullet"/>
      <w:lvlText w:val="•"/>
      <w:lvlJc w:val="left"/>
      <w:pPr>
        <w:ind w:left="4505" w:hanging="288"/>
      </w:pPr>
      <w:rPr>
        <w:rFonts w:hint="default"/>
        <w:lang w:val="en-US" w:eastAsia="en-US" w:bidi="ar-SA"/>
      </w:rPr>
    </w:lvl>
    <w:lvl w:ilvl="5" w:tplc="D216243C">
      <w:numFmt w:val="bullet"/>
      <w:lvlText w:val="•"/>
      <w:lvlJc w:val="left"/>
      <w:pPr>
        <w:ind w:left="5352" w:hanging="288"/>
      </w:pPr>
      <w:rPr>
        <w:rFonts w:hint="default"/>
        <w:lang w:val="en-US" w:eastAsia="en-US" w:bidi="ar-SA"/>
      </w:rPr>
    </w:lvl>
    <w:lvl w:ilvl="6" w:tplc="642E98CE">
      <w:numFmt w:val="bullet"/>
      <w:lvlText w:val="•"/>
      <w:lvlJc w:val="left"/>
      <w:pPr>
        <w:ind w:left="6198" w:hanging="288"/>
      </w:pPr>
      <w:rPr>
        <w:rFonts w:hint="default"/>
        <w:lang w:val="en-US" w:eastAsia="en-US" w:bidi="ar-SA"/>
      </w:rPr>
    </w:lvl>
    <w:lvl w:ilvl="7" w:tplc="BB6A4CDE">
      <w:numFmt w:val="bullet"/>
      <w:lvlText w:val="•"/>
      <w:lvlJc w:val="left"/>
      <w:pPr>
        <w:ind w:left="7044" w:hanging="288"/>
      </w:pPr>
      <w:rPr>
        <w:rFonts w:hint="default"/>
        <w:lang w:val="en-US" w:eastAsia="en-US" w:bidi="ar-SA"/>
      </w:rPr>
    </w:lvl>
    <w:lvl w:ilvl="8" w:tplc="33E8BB90">
      <w:numFmt w:val="bullet"/>
      <w:lvlText w:val="•"/>
      <w:lvlJc w:val="left"/>
      <w:pPr>
        <w:ind w:left="7891" w:hanging="288"/>
      </w:pPr>
      <w:rPr>
        <w:rFonts w:hint="default"/>
        <w:lang w:val="en-US" w:eastAsia="en-US" w:bidi="ar-SA"/>
      </w:rPr>
    </w:lvl>
  </w:abstractNum>
  <w:abstractNum w:abstractNumId="9" w15:restartNumberingAfterBreak="0">
    <w:nsid w:val="127B1EE9"/>
    <w:multiLevelType w:val="hybridMultilevel"/>
    <w:tmpl w:val="0396D4B6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50EC3"/>
    <w:multiLevelType w:val="hybridMultilevel"/>
    <w:tmpl w:val="EFF893B8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37DFC"/>
    <w:multiLevelType w:val="multilevel"/>
    <w:tmpl w:val="4BDCC2F2"/>
    <w:lvl w:ilvl="0">
      <w:start w:val="1"/>
      <w:numFmt w:val="bullet"/>
      <w:lvlText w:val=""/>
      <w:lvlJc w:val="center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F272FF"/>
    <w:multiLevelType w:val="hybridMultilevel"/>
    <w:tmpl w:val="DC42646C"/>
    <w:lvl w:ilvl="0" w:tplc="50CE711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9FE5183"/>
    <w:multiLevelType w:val="hybridMultilevel"/>
    <w:tmpl w:val="6D32B252"/>
    <w:lvl w:ilvl="0" w:tplc="4A54CB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C065BA8"/>
    <w:multiLevelType w:val="hybridMultilevel"/>
    <w:tmpl w:val="60480CA4"/>
    <w:lvl w:ilvl="0" w:tplc="BBD21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E2470F4"/>
    <w:multiLevelType w:val="hybridMultilevel"/>
    <w:tmpl w:val="3DE6FB62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76678"/>
    <w:multiLevelType w:val="hybridMultilevel"/>
    <w:tmpl w:val="8C0E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912F4"/>
    <w:multiLevelType w:val="hybridMultilevel"/>
    <w:tmpl w:val="B81EE7B8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00888"/>
    <w:multiLevelType w:val="hybridMultilevel"/>
    <w:tmpl w:val="DA14C4A2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F3DB8"/>
    <w:multiLevelType w:val="hybridMultilevel"/>
    <w:tmpl w:val="F1F871A6"/>
    <w:lvl w:ilvl="0" w:tplc="6FE6300C">
      <w:numFmt w:val="bullet"/>
      <w:lvlText w:val="–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C50CF2C4">
      <w:numFmt w:val="bullet"/>
      <w:lvlText w:val="•"/>
      <w:lvlJc w:val="left"/>
      <w:pPr>
        <w:ind w:left="1066" w:hanging="212"/>
      </w:pPr>
      <w:rPr>
        <w:rFonts w:hint="default"/>
        <w:lang w:val="en-US" w:eastAsia="en-US" w:bidi="ar-SA"/>
      </w:rPr>
    </w:lvl>
    <w:lvl w:ilvl="2" w:tplc="F04085EA">
      <w:numFmt w:val="bullet"/>
      <w:lvlText w:val="•"/>
      <w:lvlJc w:val="left"/>
      <w:pPr>
        <w:ind w:left="2012" w:hanging="212"/>
      </w:pPr>
      <w:rPr>
        <w:rFonts w:hint="default"/>
        <w:lang w:val="en-US" w:eastAsia="en-US" w:bidi="ar-SA"/>
      </w:rPr>
    </w:lvl>
    <w:lvl w:ilvl="3" w:tplc="EAB6D320">
      <w:numFmt w:val="bullet"/>
      <w:lvlText w:val="•"/>
      <w:lvlJc w:val="left"/>
      <w:pPr>
        <w:ind w:left="2959" w:hanging="212"/>
      </w:pPr>
      <w:rPr>
        <w:rFonts w:hint="default"/>
        <w:lang w:val="en-US" w:eastAsia="en-US" w:bidi="ar-SA"/>
      </w:rPr>
    </w:lvl>
    <w:lvl w:ilvl="4" w:tplc="F5C413F0">
      <w:numFmt w:val="bullet"/>
      <w:lvlText w:val="•"/>
      <w:lvlJc w:val="left"/>
      <w:pPr>
        <w:ind w:left="3905" w:hanging="212"/>
      </w:pPr>
      <w:rPr>
        <w:rFonts w:hint="default"/>
        <w:lang w:val="en-US" w:eastAsia="en-US" w:bidi="ar-SA"/>
      </w:rPr>
    </w:lvl>
    <w:lvl w:ilvl="5" w:tplc="4D94BA60">
      <w:numFmt w:val="bullet"/>
      <w:lvlText w:val="•"/>
      <w:lvlJc w:val="left"/>
      <w:pPr>
        <w:ind w:left="4852" w:hanging="212"/>
      </w:pPr>
      <w:rPr>
        <w:rFonts w:hint="default"/>
        <w:lang w:val="en-US" w:eastAsia="en-US" w:bidi="ar-SA"/>
      </w:rPr>
    </w:lvl>
    <w:lvl w:ilvl="6" w:tplc="8D9AD5FE">
      <w:numFmt w:val="bullet"/>
      <w:lvlText w:val="•"/>
      <w:lvlJc w:val="left"/>
      <w:pPr>
        <w:ind w:left="5798" w:hanging="212"/>
      </w:pPr>
      <w:rPr>
        <w:rFonts w:hint="default"/>
        <w:lang w:val="en-US" w:eastAsia="en-US" w:bidi="ar-SA"/>
      </w:rPr>
    </w:lvl>
    <w:lvl w:ilvl="7" w:tplc="F68ACD72">
      <w:numFmt w:val="bullet"/>
      <w:lvlText w:val="•"/>
      <w:lvlJc w:val="left"/>
      <w:pPr>
        <w:ind w:left="6744" w:hanging="212"/>
      </w:pPr>
      <w:rPr>
        <w:rFonts w:hint="default"/>
        <w:lang w:val="en-US" w:eastAsia="en-US" w:bidi="ar-SA"/>
      </w:rPr>
    </w:lvl>
    <w:lvl w:ilvl="8" w:tplc="0F00F036">
      <w:numFmt w:val="bullet"/>
      <w:lvlText w:val="•"/>
      <w:lvlJc w:val="left"/>
      <w:pPr>
        <w:ind w:left="7691" w:hanging="212"/>
      </w:pPr>
      <w:rPr>
        <w:rFonts w:hint="default"/>
        <w:lang w:val="en-US" w:eastAsia="en-US" w:bidi="ar-SA"/>
      </w:rPr>
    </w:lvl>
  </w:abstractNum>
  <w:abstractNum w:abstractNumId="20" w15:restartNumberingAfterBreak="0">
    <w:nsid w:val="3EC72193"/>
    <w:multiLevelType w:val="hybridMultilevel"/>
    <w:tmpl w:val="5634604C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8087A"/>
    <w:multiLevelType w:val="multilevel"/>
    <w:tmpl w:val="E17252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9354B54"/>
    <w:multiLevelType w:val="hybridMultilevel"/>
    <w:tmpl w:val="20825B20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D586D"/>
    <w:multiLevelType w:val="multilevel"/>
    <w:tmpl w:val="31CE0A58"/>
    <w:lvl w:ilvl="0">
      <w:start w:val="1"/>
      <w:numFmt w:val="bullet"/>
      <w:lvlText w:val=""/>
      <w:lvlJc w:val="center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3F429F"/>
    <w:multiLevelType w:val="hybridMultilevel"/>
    <w:tmpl w:val="216C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720F3"/>
    <w:multiLevelType w:val="hybridMultilevel"/>
    <w:tmpl w:val="9974632A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90CFB"/>
    <w:multiLevelType w:val="hybridMultilevel"/>
    <w:tmpl w:val="762E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83704"/>
    <w:multiLevelType w:val="hybridMultilevel"/>
    <w:tmpl w:val="EEC82BC6"/>
    <w:lvl w:ilvl="0" w:tplc="65F6FF0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4E7F1D47"/>
    <w:multiLevelType w:val="hybridMultilevel"/>
    <w:tmpl w:val="ABAEE5EA"/>
    <w:lvl w:ilvl="0" w:tplc="01E635BC">
      <w:start w:val="1"/>
      <w:numFmt w:val="decimal"/>
      <w:lvlText w:val="%1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B7B2D238">
      <w:numFmt w:val="bullet"/>
      <w:lvlText w:val="•"/>
      <w:lvlJc w:val="left"/>
      <w:pPr>
        <w:ind w:left="1066" w:hanging="706"/>
      </w:pPr>
      <w:rPr>
        <w:rFonts w:hint="default"/>
        <w:lang w:val="en-US" w:eastAsia="en-US" w:bidi="ar-SA"/>
      </w:rPr>
    </w:lvl>
    <w:lvl w:ilvl="2" w:tplc="33408B52">
      <w:numFmt w:val="bullet"/>
      <w:lvlText w:val="•"/>
      <w:lvlJc w:val="left"/>
      <w:pPr>
        <w:ind w:left="2012" w:hanging="706"/>
      </w:pPr>
      <w:rPr>
        <w:rFonts w:hint="default"/>
        <w:lang w:val="en-US" w:eastAsia="en-US" w:bidi="ar-SA"/>
      </w:rPr>
    </w:lvl>
    <w:lvl w:ilvl="3" w:tplc="2FB821DC">
      <w:numFmt w:val="bullet"/>
      <w:lvlText w:val="•"/>
      <w:lvlJc w:val="left"/>
      <w:pPr>
        <w:ind w:left="2959" w:hanging="706"/>
      </w:pPr>
      <w:rPr>
        <w:rFonts w:hint="default"/>
        <w:lang w:val="en-US" w:eastAsia="en-US" w:bidi="ar-SA"/>
      </w:rPr>
    </w:lvl>
    <w:lvl w:ilvl="4" w:tplc="604A652C">
      <w:numFmt w:val="bullet"/>
      <w:lvlText w:val="•"/>
      <w:lvlJc w:val="left"/>
      <w:pPr>
        <w:ind w:left="3905" w:hanging="706"/>
      </w:pPr>
      <w:rPr>
        <w:rFonts w:hint="default"/>
        <w:lang w:val="en-US" w:eastAsia="en-US" w:bidi="ar-SA"/>
      </w:rPr>
    </w:lvl>
    <w:lvl w:ilvl="5" w:tplc="E98A17E8">
      <w:numFmt w:val="bullet"/>
      <w:lvlText w:val="•"/>
      <w:lvlJc w:val="left"/>
      <w:pPr>
        <w:ind w:left="4852" w:hanging="706"/>
      </w:pPr>
      <w:rPr>
        <w:rFonts w:hint="default"/>
        <w:lang w:val="en-US" w:eastAsia="en-US" w:bidi="ar-SA"/>
      </w:rPr>
    </w:lvl>
    <w:lvl w:ilvl="6" w:tplc="84A6646C">
      <w:numFmt w:val="bullet"/>
      <w:lvlText w:val="•"/>
      <w:lvlJc w:val="left"/>
      <w:pPr>
        <w:ind w:left="5798" w:hanging="706"/>
      </w:pPr>
      <w:rPr>
        <w:rFonts w:hint="default"/>
        <w:lang w:val="en-US" w:eastAsia="en-US" w:bidi="ar-SA"/>
      </w:rPr>
    </w:lvl>
    <w:lvl w:ilvl="7" w:tplc="E4C4E37E">
      <w:numFmt w:val="bullet"/>
      <w:lvlText w:val="•"/>
      <w:lvlJc w:val="left"/>
      <w:pPr>
        <w:ind w:left="6744" w:hanging="706"/>
      </w:pPr>
      <w:rPr>
        <w:rFonts w:hint="default"/>
        <w:lang w:val="en-US" w:eastAsia="en-US" w:bidi="ar-SA"/>
      </w:rPr>
    </w:lvl>
    <w:lvl w:ilvl="8" w:tplc="DFE4F1C8">
      <w:numFmt w:val="bullet"/>
      <w:lvlText w:val="•"/>
      <w:lvlJc w:val="left"/>
      <w:pPr>
        <w:ind w:left="7691" w:hanging="706"/>
      </w:pPr>
      <w:rPr>
        <w:rFonts w:hint="default"/>
        <w:lang w:val="en-US" w:eastAsia="en-US" w:bidi="ar-SA"/>
      </w:rPr>
    </w:lvl>
  </w:abstractNum>
  <w:abstractNum w:abstractNumId="29" w15:restartNumberingAfterBreak="0">
    <w:nsid w:val="5220584B"/>
    <w:multiLevelType w:val="hybridMultilevel"/>
    <w:tmpl w:val="1ED2AF88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F12CC"/>
    <w:multiLevelType w:val="hybridMultilevel"/>
    <w:tmpl w:val="8384DAAE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8662B0"/>
    <w:multiLevelType w:val="hybridMultilevel"/>
    <w:tmpl w:val="A42805FA"/>
    <w:lvl w:ilvl="0" w:tplc="50CE711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4993B80"/>
    <w:multiLevelType w:val="hybridMultilevel"/>
    <w:tmpl w:val="5CAC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168A1"/>
    <w:multiLevelType w:val="multilevel"/>
    <w:tmpl w:val="D34822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D2B7FFD"/>
    <w:multiLevelType w:val="hybridMultilevel"/>
    <w:tmpl w:val="BA50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856B4"/>
    <w:multiLevelType w:val="hybridMultilevel"/>
    <w:tmpl w:val="E5CC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C1388"/>
    <w:multiLevelType w:val="hybridMultilevel"/>
    <w:tmpl w:val="B7ACB170"/>
    <w:lvl w:ilvl="0" w:tplc="50CE711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ADB1082"/>
    <w:multiLevelType w:val="hybridMultilevel"/>
    <w:tmpl w:val="207ED77E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346DA"/>
    <w:multiLevelType w:val="hybridMultilevel"/>
    <w:tmpl w:val="DB3ADD3C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9481F"/>
    <w:multiLevelType w:val="hybridMultilevel"/>
    <w:tmpl w:val="44D8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C6EB6"/>
    <w:multiLevelType w:val="hybridMultilevel"/>
    <w:tmpl w:val="F4F63220"/>
    <w:lvl w:ilvl="0" w:tplc="50CE711E">
      <w:start w:val="1"/>
      <w:numFmt w:val="bullet"/>
      <w:lvlText w:val=""/>
      <w:lvlJc w:val="center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895CA4"/>
    <w:multiLevelType w:val="hybridMultilevel"/>
    <w:tmpl w:val="7C8C7A3A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94F35"/>
    <w:multiLevelType w:val="hybridMultilevel"/>
    <w:tmpl w:val="F2B4A982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94DA6"/>
    <w:multiLevelType w:val="multilevel"/>
    <w:tmpl w:val="1C80AC4C"/>
    <w:lvl w:ilvl="0">
      <w:start w:val="1"/>
      <w:numFmt w:val="decimal"/>
      <w:suff w:val="space"/>
      <w:lvlText w:val="2.1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D3A6D39"/>
    <w:multiLevelType w:val="hybridMultilevel"/>
    <w:tmpl w:val="5DCC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40"/>
  </w:num>
  <w:num w:numId="4">
    <w:abstractNumId w:val="6"/>
  </w:num>
  <w:num w:numId="5">
    <w:abstractNumId w:val="11"/>
  </w:num>
  <w:num w:numId="6">
    <w:abstractNumId w:val="27"/>
  </w:num>
  <w:num w:numId="7">
    <w:abstractNumId w:val="25"/>
  </w:num>
  <w:num w:numId="8">
    <w:abstractNumId w:val="7"/>
  </w:num>
  <w:num w:numId="9">
    <w:abstractNumId w:val="31"/>
  </w:num>
  <w:num w:numId="10">
    <w:abstractNumId w:val="36"/>
  </w:num>
  <w:num w:numId="11">
    <w:abstractNumId w:val="21"/>
  </w:num>
  <w:num w:numId="12">
    <w:abstractNumId w:val="12"/>
  </w:num>
  <w:num w:numId="13">
    <w:abstractNumId w:val="15"/>
  </w:num>
  <w:num w:numId="14">
    <w:abstractNumId w:val="38"/>
  </w:num>
  <w:num w:numId="15">
    <w:abstractNumId w:val="29"/>
  </w:num>
  <w:num w:numId="16">
    <w:abstractNumId w:val="22"/>
  </w:num>
  <w:num w:numId="17">
    <w:abstractNumId w:val="30"/>
  </w:num>
  <w:num w:numId="18">
    <w:abstractNumId w:val="9"/>
  </w:num>
  <w:num w:numId="19">
    <w:abstractNumId w:val="23"/>
  </w:num>
  <w:num w:numId="20">
    <w:abstractNumId w:val="18"/>
  </w:num>
  <w:num w:numId="21">
    <w:abstractNumId w:val="20"/>
  </w:num>
  <w:num w:numId="22">
    <w:abstractNumId w:val="10"/>
  </w:num>
  <w:num w:numId="23">
    <w:abstractNumId w:val="41"/>
  </w:num>
  <w:num w:numId="24">
    <w:abstractNumId w:val="17"/>
  </w:num>
  <w:num w:numId="25">
    <w:abstractNumId w:val="42"/>
  </w:num>
  <w:num w:numId="26">
    <w:abstractNumId w:val="37"/>
  </w:num>
  <w:num w:numId="27">
    <w:abstractNumId w:val="3"/>
  </w:num>
  <w:num w:numId="28">
    <w:abstractNumId w:val="34"/>
  </w:num>
  <w:num w:numId="29">
    <w:abstractNumId w:val="24"/>
  </w:num>
  <w:num w:numId="30">
    <w:abstractNumId w:val="39"/>
  </w:num>
  <w:num w:numId="31">
    <w:abstractNumId w:val="1"/>
  </w:num>
  <w:num w:numId="32">
    <w:abstractNumId w:val="16"/>
  </w:num>
  <w:num w:numId="33">
    <w:abstractNumId w:val="35"/>
  </w:num>
  <w:num w:numId="34">
    <w:abstractNumId w:val="0"/>
  </w:num>
  <w:num w:numId="35">
    <w:abstractNumId w:val="44"/>
  </w:num>
  <w:num w:numId="36">
    <w:abstractNumId w:val="26"/>
  </w:num>
  <w:num w:numId="37">
    <w:abstractNumId w:val="4"/>
  </w:num>
  <w:num w:numId="38">
    <w:abstractNumId w:val="2"/>
  </w:num>
  <w:num w:numId="39">
    <w:abstractNumId w:val="28"/>
  </w:num>
  <w:num w:numId="40">
    <w:abstractNumId w:val="8"/>
  </w:num>
  <w:num w:numId="41">
    <w:abstractNumId w:val="5"/>
  </w:num>
  <w:num w:numId="42">
    <w:abstractNumId w:val="19"/>
  </w:num>
  <w:num w:numId="43">
    <w:abstractNumId w:val="13"/>
  </w:num>
  <w:num w:numId="44">
    <w:abstractNumId w:val="3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21"/>
    <w:rsid w:val="000006E6"/>
    <w:rsid w:val="00000E33"/>
    <w:rsid w:val="0000134B"/>
    <w:rsid w:val="000013DB"/>
    <w:rsid w:val="000057AD"/>
    <w:rsid w:val="00006833"/>
    <w:rsid w:val="000068BF"/>
    <w:rsid w:val="00013ECF"/>
    <w:rsid w:val="00014D5B"/>
    <w:rsid w:val="000163E8"/>
    <w:rsid w:val="0001688C"/>
    <w:rsid w:val="00024A01"/>
    <w:rsid w:val="00024D6C"/>
    <w:rsid w:val="000255BD"/>
    <w:rsid w:val="00025E21"/>
    <w:rsid w:val="00027925"/>
    <w:rsid w:val="00027C2F"/>
    <w:rsid w:val="00031B16"/>
    <w:rsid w:val="00032AA9"/>
    <w:rsid w:val="00032BD8"/>
    <w:rsid w:val="00032C5E"/>
    <w:rsid w:val="0003505C"/>
    <w:rsid w:val="00036744"/>
    <w:rsid w:val="0004268D"/>
    <w:rsid w:val="00044285"/>
    <w:rsid w:val="000466C4"/>
    <w:rsid w:val="00050687"/>
    <w:rsid w:val="00052126"/>
    <w:rsid w:val="00053366"/>
    <w:rsid w:val="00064B0F"/>
    <w:rsid w:val="00065A91"/>
    <w:rsid w:val="0006743C"/>
    <w:rsid w:val="00067FA2"/>
    <w:rsid w:val="000706AA"/>
    <w:rsid w:val="0007193E"/>
    <w:rsid w:val="00072F82"/>
    <w:rsid w:val="00074527"/>
    <w:rsid w:val="00075C42"/>
    <w:rsid w:val="0008386F"/>
    <w:rsid w:val="00083DC3"/>
    <w:rsid w:val="000856E4"/>
    <w:rsid w:val="0008774E"/>
    <w:rsid w:val="00087759"/>
    <w:rsid w:val="00093629"/>
    <w:rsid w:val="000951A6"/>
    <w:rsid w:val="000974BD"/>
    <w:rsid w:val="000A0915"/>
    <w:rsid w:val="000A0920"/>
    <w:rsid w:val="000A2332"/>
    <w:rsid w:val="000A3BFD"/>
    <w:rsid w:val="000A4C7B"/>
    <w:rsid w:val="000A609A"/>
    <w:rsid w:val="000B04CA"/>
    <w:rsid w:val="000B1AA8"/>
    <w:rsid w:val="000B247C"/>
    <w:rsid w:val="000B3168"/>
    <w:rsid w:val="000B502A"/>
    <w:rsid w:val="000B505C"/>
    <w:rsid w:val="000B52C3"/>
    <w:rsid w:val="000B52F4"/>
    <w:rsid w:val="000B66AD"/>
    <w:rsid w:val="000C1009"/>
    <w:rsid w:val="000C17F6"/>
    <w:rsid w:val="000C1FB5"/>
    <w:rsid w:val="000C308C"/>
    <w:rsid w:val="000C3FF6"/>
    <w:rsid w:val="000C50B7"/>
    <w:rsid w:val="000C5A22"/>
    <w:rsid w:val="000C6370"/>
    <w:rsid w:val="000C6E0A"/>
    <w:rsid w:val="000D2EA5"/>
    <w:rsid w:val="000D357C"/>
    <w:rsid w:val="000D4C38"/>
    <w:rsid w:val="000D67CC"/>
    <w:rsid w:val="000E0059"/>
    <w:rsid w:val="000E12CE"/>
    <w:rsid w:val="000E1DE5"/>
    <w:rsid w:val="000E25C3"/>
    <w:rsid w:val="000E5441"/>
    <w:rsid w:val="000E77C3"/>
    <w:rsid w:val="000F1A34"/>
    <w:rsid w:val="000F3141"/>
    <w:rsid w:val="000F3E07"/>
    <w:rsid w:val="000F4779"/>
    <w:rsid w:val="000F6A7A"/>
    <w:rsid w:val="00100147"/>
    <w:rsid w:val="001029FE"/>
    <w:rsid w:val="00102B59"/>
    <w:rsid w:val="001053B7"/>
    <w:rsid w:val="00105FC2"/>
    <w:rsid w:val="00106A4A"/>
    <w:rsid w:val="001074EC"/>
    <w:rsid w:val="00107E41"/>
    <w:rsid w:val="00111B84"/>
    <w:rsid w:val="00112305"/>
    <w:rsid w:val="00112E32"/>
    <w:rsid w:val="00113319"/>
    <w:rsid w:val="001137AC"/>
    <w:rsid w:val="00114554"/>
    <w:rsid w:val="001145C2"/>
    <w:rsid w:val="00117865"/>
    <w:rsid w:val="00122304"/>
    <w:rsid w:val="00124258"/>
    <w:rsid w:val="00125E94"/>
    <w:rsid w:val="0012603F"/>
    <w:rsid w:val="001316B1"/>
    <w:rsid w:val="001319FC"/>
    <w:rsid w:val="00134727"/>
    <w:rsid w:val="001348AE"/>
    <w:rsid w:val="0014111D"/>
    <w:rsid w:val="001432E6"/>
    <w:rsid w:val="001523B0"/>
    <w:rsid w:val="00152676"/>
    <w:rsid w:val="00152C52"/>
    <w:rsid w:val="00160179"/>
    <w:rsid w:val="00162823"/>
    <w:rsid w:val="00162F3F"/>
    <w:rsid w:val="0016399E"/>
    <w:rsid w:val="00163B5A"/>
    <w:rsid w:val="00163E1C"/>
    <w:rsid w:val="0016670A"/>
    <w:rsid w:val="00167DDD"/>
    <w:rsid w:val="00171E9F"/>
    <w:rsid w:val="001731D3"/>
    <w:rsid w:val="001737C6"/>
    <w:rsid w:val="00174001"/>
    <w:rsid w:val="001760CC"/>
    <w:rsid w:val="001778FA"/>
    <w:rsid w:val="00177D46"/>
    <w:rsid w:val="00180175"/>
    <w:rsid w:val="001805A3"/>
    <w:rsid w:val="00181856"/>
    <w:rsid w:val="00182221"/>
    <w:rsid w:val="00184914"/>
    <w:rsid w:val="00184E19"/>
    <w:rsid w:val="001855AE"/>
    <w:rsid w:val="001860DB"/>
    <w:rsid w:val="00186163"/>
    <w:rsid w:val="001925AE"/>
    <w:rsid w:val="00193D61"/>
    <w:rsid w:val="00194AD3"/>
    <w:rsid w:val="00195202"/>
    <w:rsid w:val="00196B2C"/>
    <w:rsid w:val="00196BDF"/>
    <w:rsid w:val="00197C09"/>
    <w:rsid w:val="001A5B75"/>
    <w:rsid w:val="001A68D0"/>
    <w:rsid w:val="001B2AE5"/>
    <w:rsid w:val="001B3D98"/>
    <w:rsid w:val="001B6092"/>
    <w:rsid w:val="001B629E"/>
    <w:rsid w:val="001B637A"/>
    <w:rsid w:val="001B69C5"/>
    <w:rsid w:val="001B7E17"/>
    <w:rsid w:val="001C00DE"/>
    <w:rsid w:val="001C04E3"/>
    <w:rsid w:val="001C1BCD"/>
    <w:rsid w:val="001C3B6A"/>
    <w:rsid w:val="001C41B4"/>
    <w:rsid w:val="001C4839"/>
    <w:rsid w:val="001C5242"/>
    <w:rsid w:val="001C56F7"/>
    <w:rsid w:val="001C775A"/>
    <w:rsid w:val="001D0EE0"/>
    <w:rsid w:val="001D1018"/>
    <w:rsid w:val="001D13F6"/>
    <w:rsid w:val="001D19AC"/>
    <w:rsid w:val="001D2AAC"/>
    <w:rsid w:val="001D3119"/>
    <w:rsid w:val="001D4047"/>
    <w:rsid w:val="001D698D"/>
    <w:rsid w:val="001D7735"/>
    <w:rsid w:val="001E05E3"/>
    <w:rsid w:val="001E2E55"/>
    <w:rsid w:val="001E40D2"/>
    <w:rsid w:val="001F1702"/>
    <w:rsid w:val="001F2888"/>
    <w:rsid w:val="001F4DC5"/>
    <w:rsid w:val="0020026B"/>
    <w:rsid w:val="002036DD"/>
    <w:rsid w:val="00205A42"/>
    <w:rsid w:val="00205E4D"/>
    <w:rsid w:val="00206035"/>
    <w:rsid w:val="0020783E"/>
    <w:rsid w:val="00210177"/>
    <w:rsid w:val="0021173B"/>
    <w:rsid w:val="002131E3"/>
    <w:rsid w:val="00213A3F"/>
    <w:rsid w:val="00214008"/>
    <w:rsid w:val="00215C34"/>
    <w:rsid w:val="00220ED8"/>
    <w:rsid w:val="00223EFC"/>
    <w:rsid w:val="002241DA"/>
    <w:rsid w:val="002261A7"/>
    <w:rsid w:val="00231C95"/>
    <w:rsid w:val="00231E70"/>
    <w:rsid w:val="002366F3"/>
    <w:rsid w:val="0024067E"/>
    <w:rsid w:val="00240965"/>
    <w:rsid w:val="00243237"/>
    <w:rsid w:val="00244100"/>
    <w:rsid w:val="0024412C"/>
    <w:rsid w:val="00251E31"/>
    <w:rsid w:val="002529F1"/>
    <w:rsid w:val="00253AEC"/>
    <w:rsid w:val="00253FCB"/>
    <w:rsid w:val="002542FF"/>
    <w:rsid w:val="002555E6"/>
    <w:rsid w:val="0025624E"/>
    <w:rsid w:val="00256845"/>
    <w:rsid w:val="0025733A"/>
    <w:rsid w:val="00260CAE"/>
    <w:rsid w:val="00260E39"/>
    <w:rsid w:val="00262BA3"/>
    <w:rsid w:val="00264001"/>
    <w:rsid w:val="002656B4"/>
    <w:rsid w:val="00270E41"/>
    <w:rsid w:val="002774B7"/>
    <w:rsid w:val="00277D23"/>
    <w:rsid w:val="00282D87"/>
    <w:rsid w:val="00285846"/>
    <w:rsid w:val="00287CC6"/>
    <w:rsid w:val="002942CB"/>
    <w:rsid w:val="00294657"/>
    <w:rsid w:val="002A3A44"/>
    <w:rsid w:val="002A78EC"/>
    <w:rsid w:val="002B0F18"/>
    <w:rsid w:val="002B35B6"/>
    <w:rsid w:val="002B3D67"/>
    <w:rsid w:val="002B51F2"/>
    <w:rsid w:val="002B52E5"/>
    <w:rsid w:val="002B6DF8"/>
    <w:rsid w:val="002B7DF7"/>
    <w:rsid w:val="002C0681"/>
    <w:rsid w:val="002C6318"/>
    <w:rsid w:val="002D0640"/>
    <w:rsid w:val="002D098E"/>
    <w:rsid w:val="002D0E76"/>
    <w:rsid w:val="002D2750"/>
    <w:rsid w:val="002D345F"/>
    <w:rsid w:val="002D3A23"/>
    <w:rsid w:val="002D439D"/>
    <w:rsid w:val="002D6804"/>
    <w:rsid w:val="002E0016"/>
    <w:rsid w:val="002E0FBE"/>
    <w:rsid w:val="002E4B30"/>
    <w:rsid w:val="002E6E92"/>
    <w:rsid w:val="002E7384"/>
    <w:rsid w:val="002E7C53"/>
    <w:rsid w:val="002F099A"/>
    <w:rsid w:val="002F19F8"/>
    <w:rsid w:val="002F1AB5"/>
    <w:rsid w:val="002F216F"/>
    <w:rsid w:val="002F320A"/>
    <w:rsid w:val="002F3265"/>
    <w:rsid w:val="0030082A"/>
    <w:rsid w:val="0030210E"/>
    <w:rsid w:val="003026FE"/>
    <w:rsid w:val="003047EA"/>
    <w:rsid w:val="003054E2"/>
    <w:rsid w:val="00305EA3"/>
    <w:rsid w:val="00311032"/>
    <w:rsid w:val="00315183"/>
    <w:rsid w:val="003153F7"/>
    <w:rsid w:val="00317C4D"/>
    <w:rsid w:val="00320FDF"/>
    <w:rsid w:val="00321FC6"/>
    <w:rsid w:val="0032273D"/>
    <w:rsid w:val="0032279C"/>
    <w:rsid w:val="00323262"/>
    <w:rsid w:val="003234F4"/>
    <w:rsid w:val="0032545C"/>
    <w:rsid w:val="003278A9"/>
    <w:rsid w:val="00331283"/>
    <w:rsid w:val="00332BF5"/>
    <w:rsid w:val="003342BD"/>
    <w:rsid w:val="0033571C"/>
    <w:rsid w:val="00335ACD"/>
    <w:rsid w:val="00335FBC"/>
    <w:rsid w:val="003371E5"/>
    <w:rsid w:val="00337956"/>
    <w:rsid w:val="00342A38"/>
    <w:rsid w:val="00342FEE"/>
    <w:rsid w:val="003442C6"/>
    <w:rsid w:val="00345D2B"/>
    <w:rsid w:val="003468BF"/>
    <w:rsid w:val="0035017D"/>
    <w:rsid w:val="00351592"/>
    <w:rsid w:val="003534A2"/>
    <w:rsid w:val="003553B1"/>
    <w:rsid w:val="00355760"/>
    <w:rsid w:val="0035611F"/>
    <w:rsid w:val="003571FA"/>
    <w:rsid w:val="00360E55"/>
    <w:rsid w:val="003614BE"/>
    <w:rsid w:val="00362BF8"/>
    <w:rsid w:val="0036631D"/>
    <w:rsid w:val="00367145"/>
    <w:rsid w:val="00371064"/>
    <w:rsid w:val="00372088"/>
    <w:rsid w:val="003760AD"/>
    <w:rsid w:val="003826FC"/>
    <w:rsid w:val="00386D79"/>
    <w:rsid w:val="0039353F"/>
    <w:rsid w:val="00394B6B"/>
    <w:rsid w:val="00395169"/>
    <w:rsid w:val="0039557A"/>
    <w:rsid w:val="0039587B"/>
    <w:rsid w:val="0039657D"/>
    <w:rsid w:val="003968B8"/>
    <w:rsid w:val="003976E3"/>
    <w:rsid w:val="003A0CE8"/>
    <w:rsid w:val="003A1703"/>
    <w:rsid w:val="003A3F28"/>
    <w:rsid w:val="003A68ED"/>
    <w:rsid w:val="003A7D5A"/>
    <w:rsid w:val="003B30EC"/>
    <w:rsid w:val="003B3772"/>
    <w:rsid w:val="003B53E7"/>
    <w:rsid w:val="003B6D33"/>
    <w:rsid w:val="003C1825"/>
    <w:rsid w:val="003C2B51"/>
    <w:rsid w:val="003D230D"/>
    <w:rsid w:val="003D45E7"/>
    <w:rsid w:val="003D4B3F"/>
    <w:rsid w:val="003D6B54"/>
    <w:rsid w:val="003D75B5"/>
    <w:rsid w:val="003D7745"/>
    <w:rsid w:val="003E0719"/>
    <w:rsid w:val="003E0BBB"/>
    <w:rsid w:val="003E13E8"/>
    <w:rsid w:val="003E241E"/>
    <w:rsid w:val="003E2FD4"/>
    <w:rsid w:val="003E447A"/>
    <w:rsid w:val="003E51D3"/>
    <w:rsid w:val="003E69CD"/>
    <w:rsid w:val="003F0578"/>
    <w:rsid w:val="003F0724"/>
    <w:rsid w:val="003F120C"/>
    <w:rsid w:val="003F1678"/>
    <w:rsid w:val="003F25B0"/>
    <w:rsid w:val="003F3427"/>
    <w:rsid w:val="003F34BD"/>
    <w:rsid w:val="003F5758"/>
    <w:rsid w:val="003F7692"/>
    <w:rsid w:val="003F7B58"/>
    <w:rsid w:val="004011BE"/>
    <w:rsid w:val="004012F0"/>
    <w:rsid w:val="00406915"/>
    <w:rsid w:val="004075AE"/>
    <w:rsid w:val="0041071C"/>
    <w:rsid w:val="00411ED9"/>
    <w:rsid w:val="0041505D"/>
    <w:rsid w:val="00416252"/>
    <w:rsid w:val="00416BD9"/>
    <w:rsid w:val="00416F0F"/>
    <w:rsid w:val="00424A36"/>
    <w:rsid w:val="00424FD9"/>
    <w:rsid w:val="00425156"/>
    <w:rsid w:val="004253EE"/>
    <w:rsid w:val="00426909"/>
    <w:rsid w:val="00430BC4"/>
    <w:rsid w:val="00431690"/>
    <w:rsid w:val="004319D5"/>
    <w:rsid w:val="0043204F"/>
    <w:rsid w:val="0043330D"/>
    <w:rsid w:val="00436B5D"/>
    <w:rsid w:val="004437BA"/>
    <w:rsid w:val="004454D6"/>
    <w:rsid w:val="00446A67"/>
    <w:rsid w:val="00446B0B"/>
    <w:rsid w:val="0045077D"/>
    <w:rsid w:val="004537A0"/>
    <w:rsid w:val="00454BAE"/>
    <w:rsid w:val="00454E48"/>
    <w:rsid w:val="00455651"/>
    <w:rsid w:val="00456B06"/>
    <w:rsid w:val="00462E43"/>
    <w:rsid w:val="00463BF0"/>
    <w:rsid w:val="00464D8A"/>
    <w:rsid w:val="00465D59"/>
    <w:rsid w:val="00475C09"/>
    <w:rsid w:val="004770A6"/>
    <w:rsid w:val="00477FB7"/>
    <w:rsid w:val="00480605"/>
    <w:rsid w:val="00481E64"/>
    <w:rsid w:val="004831C3"/>
    <w:rsid w:val="004848F5"/>
    <w:rsid w:val="00485C55"/>
    <w:rsid w:val="00485C60"/>
    <w:rsid w:val="00490BD0"/>
    <w:rsid w:val="00491EF4"/>
    <w:rsid w:val="0049336D"/>
    <w:rsid w:val="00495D5D"/>
    <w:rsid w:val="00496E2C"/>
    <w:rsid w:val="0049780F"/>
    <w:rsid w:val="00497AF2"/>
    <w:rsid w:val="004A01E1"/>
    <w:rsid w:val="004A01F1"/>
    <w:rsid w:val="004A1D12"/>
    <w:rsid w:val="004A4085"/>
    <w:rsid w:val="004B2118"/>
    <w:rsid w:val="004B3ECC"/>
    <w:rsid w:val="004B3F51"/>
    <w:rsid w:val="004B3F8A"/>
    <w:rsid w:val="004B43BD"/>
    <w:rsid w:val="004B6A32"/>
    <w:rsid w:val="004B71D8"/>
    <w:rsid w:val="004C4AEC"/>
    <w:rsid w:val="004C6B15"/>
    <w:rsid w:val="004D1D97"/>
    <w:rsid w:val="004D40AC"/>
    <w:rsid w:val="004E188A"/>
    <w:rsid w:val="004E3010"/>
    <w:rsid w:val="004F01AD"/>
    <w:rsid w:val="004F0289"/>
    <w:rsid w:val="004F118F"/>
    <w:rsid w:val="004F3CF4"/>
    <w:rsid w:val="004F4BD6"/>
    <w:rsid w:val="004F7AED"/>
    <w:rsid w:val="00500407"/>
    <w:rsid w:val="005045A5"/>
    <w:rsid w:val="00504A8D"/>
    <w:rsid w:val="0050697C"/>
    <w:rsid w:val="005110CA"/>
    <w:rsid w:val="005113E5"/>
    <w:rsid w:val="00514C28"/>
    <w:rsid w:val="0051551C"/>
    <w:rsid w:val="00515B17"/>
    <w:rsid w:val="005204BF"/>
    <w:rsid w:val="00520B3A"/>
    <w:rsid w:val="005245B2"/>
    <w:rsid w:val="00525822"/>
    <w:rsid w:val="00526536"/>
    <w:rsid w:val="00527B17"/>
    <w:rsid w:val="0053100E"/>
    <w:rsid w:val="00531565"/>
    <w:rsid w:val="00531973"/>
    <w:rsid w:val="00532577"/>
    <w:rsid w:val="00533506"/>
    <w:rsid w:val="00534642"/>
    <w:rsid w:val="0053509F"/>
    <w:rsid w:val="0053545F"/>
    <w:rsid w:val="00536356"/>
    <w:rsid w:val="00536DDD"/>
    <w:rsid w:val="00537877"/>
    <w:rsid w:val="00540545"/>
    <w:rsid w:val="00542259"/>
    <w:rsid w:val="00544026"/>
    <w:rsid w:val="0054491B"/>
    <w:rsid w:val="00550C69"/>
    <w:rsid w:val="00554DD9"/>
    <w:rsid w:val="0055727B"/>
    <w:rsid w:val="00561250"/>
    <w:rsid w:val="00563590"/>
    <w:rsid w:val="0056398A"/>
    <w:rsid w:val="0056415F"/>
    <w:rsid w:val="00570735"/>
    <w:rsid w:val="00571AFD"/>
    <w:rsid w:val="005724AD"/>
    <w:rsid w:val="005728B8"/>
    <w:rsid w:val="005737A7"/>
    <w:rsid w:val="00576353"/>
    <w:rsid w:val="00576E74"/>
    <w:rsid w:val="00583297"/>
    <w:rsid w:val="005835F3"/>
    <w:rsid w:val="00583D0E"/>
    <w:rsid w:val="00586772"/>
    <w:rsid w:val="00591FA9"/>
    <w:rsid w:val="00592307"/>
    <w:rsid w:val="0059375D"/>
    <w:rsid w:val="00593C66"/>
    <w:rsid w:val="005947AC"/>
    <w:rsid w:val="00594B44"/>
    <w:rsid w:val="005A33F7"/>
    <w:rsid w:val="005A466C"/>
    <w:rsid w:val="005A4ED8"/>
    <w:rsid w:val="005A5EB5"/>
    <w:rsid w:val="005A6476"/>
    <w:rsid w:val="005A6588"/>
    <w:rsid w:val="005B0BCD"/>
    <w:rsid w:val="005B1867"/>
    <w:rsid w:val="005B1AFA"/>
    <w:rsid w:val="005B2569"/>
    <w:rsid w:val="005B42EF"/>
    <w:rsid w:val="005B4AF7"/>
    <w:rsid w:val="005C0281"/>
    <w:rsid w:val="005C18A8"/>
    <w:rsid w:val="005C1CDD"/>
    <w:rsid w:val="005C3E1D"/>
    <w:rsid w:val="005C6444"/>
    <w:rsid w:val="005C684D"/>
    <w:rsid w:val="005D004A"/>
    <w:rsid w:val="005D11B9"/>
    <w:rsid w:val="005D3275"/>
    <w:rsid w:val="005D5B6D"/>
    <w:rsid w:val="005E014D"/>
    <w:rsid w:val="005E0249"/>
    <w:rsid w:val="005E1E30"/>
    <w:rsid w:val="005E2A73"/>
    <w:rsid w:val="005E2F1B"/>
    <w:rsid w:val="005E35D2"/>
    <w:rsid w:val="005E3D6B"/>
    <w:rsid w:val="005E6B5B"/>
    <w:rsid w:val="005E6BE8"/>
    <w:rsid w:val="005F1340"/>
    <w:rsid w:val="005F6D9E"/>
    <w:rsid w:val="006011E7"/>
    <w:rsid w:val="0060175B"/>
    <w:rsid w:val="00604C75"/>
    <w:rsid w:val="00606D0F"/>
    <w:rsid w:val="006070F0"/>
    <w:rsid w:val="00607859"/>
    <w:rsid w:val="0061166C"/>
    <w:rsid w:val="00612BA7"/>
    <w:rsid w:val="006149B1"/>
    <w:rsid w:val="0061597C"/>
    <w:rsid w:val="00622149"/>
    <w:rsid w:val="00626FAD"/>
    <w:rsid w:val="00627635"/>
    <w:rsid w:val="006300FD"/>
    <w:rsid w:val="0063490D"/>
    <w:rsid w:val="006408B9"/>
    <w:rsid w:val="006417EF"/>
    <w:rsid w:val="006428F5"/>
    <w:rsid w:val="00645404"/>
    <w:rsid w:val="0064546A"/>
    <w:rsid w:val="006459CF"/>
    <w:rsid w:val="0065182A"/>
    <w:rsid w:val="006547E9"/>
    <w:rsid w:val="00656020"/>
    <w:rsid w:val="00660A95"/>
    <w:rsid w:val="00660AF6"/>
    <w:rsid w:val="00662008"/>
    <w:rsid w:val="00663357"/>
    <w:rsid w:val="00663D78"/>
    <w:rsid w:val="00665E49"/>
    <w:rsid w:val="0066705E"/>
    <w:rsid w:val="0066708D"/>
    <w:rsid w:val="00670B38"/>
    <w:rsid w:val="00673831"/>
    <w:rsid w:val="00674559"/>
    <w:rsid w:val="006763E0"/>
    <w:rsid w:val="0067642A"/>
    <w:rsid w:val="00676902"/>
    <w:rsid w:val="006772D1"/>
    <w:rsid w:val="006778E7"/>
    <w:rsid w:val="0068085A"/>
    <w:rsid w:val="00680FCC"/>
    <w:rsid w:val="0068268C"/>
    <w:rsid w:val="00682949"/>
    <w:rsid w:val="00683428"/>
    <w:rsid w:val="00684877"/>
    <w:rsid w:val="0068667D"/>
    <w:rsid w:val="006933AF"/>
    <w:rsid w:val="00694939"/>
    <w:rsid w:val="00695CCB"/>
    <w:rsid w:val="006972AA"/>
    <w:rsid w:val="00697759"/>
    <w:rsid w:val="006A0D6C"/>
    <w:rsid w:val="006A1CC9"/>
    <w:rsid w:val="006A2C39"/>
    <w:rsid w:val="006A2F00"/>
    <w:rsid w:val="006A4073"/>
    <w:rsid w:val="006A4787"/>
    <w:rsid w:val="006A5F92"/>
    <w:rsid w:val="006A79C2"/>
    <w:rsid w:val="006B03E3"/>
    <w:rsid w:val="006B1450"/>
    <w:rsid w:val="006B2570"/>
    <w:rsid w:val="006B28D7"/>
    <w:rsid w:val="006B3616"/>
    <w:rsid w:val="006B3F79"/>
    <w:rsid w:val="006B432A"/>
    <w:rsid w:val="006B4B0D"/>
    <w:rsid w:val="006B55E2"/>
    <w:rsid w:val="006B576C"/>
    <w:rsid w:val="006B7FCA"/>
    <w:rsid w:val="006C48D2"/>
    <w:rsid w:val="006C6138"/>
    <w:rsid w:val="006C6533"/>
    <w:rsid w:val="006D0940"/>
    <w:rsid w:val="006D0993"/>
    <w:rsid w:val="006E2372"/>
    <w:rsid w:val="006E43F2"/>
    <w:rsid w:val="006E6441"/>
    <w:rsid w:val="006F0185"/>
    <w:rsid w:val="006F0704"/>
    <w:rsid w:val="006F0B11"/>
    <w:rsid w:val="006F2F63"/>
    <w:rsid w:val="006F3B4B"/>
    <w:rsid w:val="006F44C1"/>
    <w:rsid w:val="006F503A"/>
    <w:rsid w:val="0070027F"/>
    <w:rsid w:val="007003C7"/>
    <w:rsid w:val="00700BE8"/>
    <w:rsid w:val="00700C7E"/>
    <w:rsid w:val="0070325D"/>
    <w:rsid w:val="0070416B"/>
    <w:rsid w:val="0070557F"/>
    <w:rsid w:val="00705991"/>
    <w:rsid w:val="00710EE3"/>
    <w:rsid w:val="00711528"/>
    <w:rsid w:val="00712375"/>
    <w:rsid w:val="007128D1"/>
    <w:rsid w:val="00716203"/>
    <w:rsid w:val="0071633D"/>
    <w:rsid w:val="00717B89"/>
    <w:rsid w:val="007205DC"/>
    <w:rsid w:val="0072182E"/>
    <w:rsid w:val="00722CF1"/>
    <w:rsid w:val="0072454C"/>
    <w:rsid w:val="00724FCE"/>
    <w:rsid w:val="007309FE"/>
    <w:rsid w:val="00731F4E"/>
    <w:rsid w:val="007327C6"/>
    <w:rsid w:val="00733775"/>
    <w:rsid w:val="00733987"/>
    <w:rsid w:val="00734891"/>
    <w:rsid w:val="00736244"/>
    <w:rsid w:val="007407C3"/>
    <w:rsid w:val="007419FA"/>
    <w:rsid w:val="00741F07"/>
    <w:rsid w:val="00743B92"/>
    <w:rsid w:val="00743C39"/>
    <w:rsid w:val="0074437E"/>
    <w:rsid w:val="00745226"/>
    <w:rsid w:val="00747440"/>
    <w:rsid w:val="007530A0"/>
    <w:rsid w:val="007562E5"/>
    <w:rsid w:val="00760073"/>
    <w:rsid w:val="00761867"/>
    <w:rsid w:val="00762DE8"/>
    <w:rsid w:val="00762F1B"/>
    <w:rsid w:val="007639B0"/>
    <w:rsid w:val="00766451"/>
    <w:rsid w:val="00766922"/>
    <w:rsid w:val="0077324B"/>
    <w:rsid w:val="0078255E"/>
    <w:rsid w:val="007859FC"/>
    <w:rsid w:val="007910CE"/>
    <w:rsid w:val="00793431"/>
    <w:rsid w:val="0079647D"/>
    <w:rsid w:val="007965D8"/>
    <w:rsid w:val="0079700A"/>
    <w:rsid w:val="00797B10"/>
    <w:rsid w:val="007A01A4"/>
    <w:rsid w:val="007A246F"/>
    <w:rsid w:val="007A3D8B"/>
    <w:rsid w:val="007A3E12"/>
    <w:rsid w:val="007A3EEC"/>
    <w:rsid w:val="007A5E06"/>
    <w:rsid w:val="007B470F"/>
    <w:rsid w:val="007B5AB6"/>
    <w:rsid w:val="007C02D1"/>
    <w:rsid w:val="007C17D4"/>
    <w:rsid w:val="007C225E"/>
    <w:rsid w:val="007C2BD3"/>
    <w:rsid w:val="007C3D7D"/>
    <w:rsid w:val="007C4738"/>
    <w:rsid w:val="007C5C6A"/>
    <w:rsid w:val="007D0AB1"/>
    <w:rsid w:val="007D1D57"/>
    <w:rsid w:val="007D4148"/>
    <w:rsid w:val="007D445A"/>
    <w:rsid w:val="007D4900"/>
    <w:rsid w:val="007D5FB4"/>
    <w:rsid w:val="007D6179"/>
    <w:rsid w:val="007D65C8"/>
    <w:rsid w:val="007E0BCE"/>
    <w:rsid w:val="007E3779"/>
    <w:rsid w:val="007E7902"/>
    <w:rsid w:val="007E7A49"/>
    <w:rsid w:val="007F0953"/>
    <w:rsid w:val="007F1760"/>
    <w:rsid w:val="007F200C"/>
    <w:rsid w:val="007F33F0"/>
    <w:rsid w:val="007F480E"/>
    <w:rsid w:val="007F5D0C"/>
    <w:rsid w:val="007F70F8"/>
    <w:rsid w:val="008004AD"/>
    <w:rsid w:val="008023BD"/>
    <w:rsid w:val="00802F6F"/>
    <w:rsid w:val="00803D66"/>
    <w:rsid w:val="00804E05"/>
    <w:rsid w:val="008059AF"/>
    <w:rsid w:val="00812753"/>
    <w:rsid w:val="008131BD"/>
    <w:rsid w:val="0081760B"/>
    <w:rsid w:val="00822ADC"/>
    <w:rsid w:val="008238A1"/>
    <w:rsid w:val="008241B7"/>
    <w:rsid w:val="00824FE9"/>
    <w:rsid w:val="0082500E"/>
    <w:rsid w:val="008269B8"/>
    <w:rsid w:val="008278D4"/>
    <w:rsid w:val="008309E5"/>
    <w:rsid w:val="00832393"/>
    <w:rsid w:val="00834239"/>
    <w:rsid w:val="00834D63"/>
    <w:rsid w:val="00834E75"/>
    <w:rsid w:val="00835421"/>
    <w:rsid w:val="00841067"/>
    <w:rsid w:val="008467C7"/>
    <w:rsid w:val="008503A5"/>
    <w:rsid w:val="008549C6"/>
    <w:rsid w:val="008554E1"/>
    <w:rsid w:val="008608BC"/>
    <w:rsid w:val="00861FBA"/>
    <w:rsid w:val="008647E0"/>
    <w:rsid w:val="008671A1"/>
    <w:rsid w:val="00867E81"/>
    <w:rsid w:val="00871B43"/>
    <w:rsid w:val="0087221F"/>
    <w:rsid w:val="00872DB5"/>
    <w:rsid w:val="00873023"/>
    <w:rsid w:val="00873034"/>
    <w:rsid w:val="008739F7"/>
    <w:rsid w:val="0087573A"/>
    <w:rsid w:val="00877DBA"/>
    <w:rsid w:val="00881A8E"/>
    <w:rsid w:val="00883964"/>
    <w:rsid w:val="00883D05"/>
    <w:rsid w:val="00884235"/>
    <w:rsid w:val="00885F18"/>
    <w:rsid w:val="00887D93"/>
    <w:rsid w:val="008909E9"/>
    <w:rsid w:val="008911B8"/>
    <w:rsid w:val="00891809"/>
    <w:rsid w:val="00892262"/>
    <w:rsid w:val="0089252A"/>
    <w:rsid w:val="008930AA"/>
    <w:rsid w:val="0089362B"/>
    <w:rsid w:val="00895C89"/>
    <w:rsid w:val="00897639"/>
    <w:rsid w:val="008A2BE9"/>
    <w:rsid w:val="008A46A0"/>
    <w:rsid w:val="008A595D"/>
    <w:rsid w:val="008A5FF6"/>
    <w:rsid w:val="008A7B38"/>
    <w:rsid w:val="008A7D52"/>
    <w:rsid w:val="008B0498"/>
    <w:rsid w:val="008B485C"/>
    <w:rsid w:val="008B4891"/>
    <w:rsid w:val="008C039C"/>
    <w:rsid w:val="008C347C"/>
    <w:rsid w:val="008C4D2D"/>
    <w:rsid w:val="008C76EC"/>
    <w:rsid w:val="008D2F7B"/>
    <w:rsid w:val="008D4D23"/>
    <w:rsid w:val="008D6AC5"/>
    <w:rsid w:val="008E08A5"/>
    <w:rsid w:val="008E495B"/>
    <w:rsid w:val="008E50A1"/>
    <w:rsid w:val="008E6628"/>
    <w:rsid w:val="008E66D5"/>
    <w:rsid w:val="008E72C8"/>
    <w:rsid w:val="008E770D"/>
    <w:rsid w:val="008F30F7"/>
    <w:rsid w:val="008F44DD"/>
    <w:rsid w:val="008F609F"/>
    <w:rsid w:val="008F6353"/>
    <w:rsid w:val="008F6ADF"/>
    <w:rsid w:val="008F702D"/>
    <w:rsid w:val="0090010A"/>
    <w:rsid w:val="00911C83"/>
    <w:rsid w:val="00911F95"/>
    <w:rsid w:val="009124F4"/>
    <w:rsid w:val="00912E75"/>
    <w:rsid w:val="00913109"/>
    <w:rsid w:val="00915CFA"/>
    <w:rsid w:val="00916936"/>
    <w:rsid w:val="00922B46"/>
    <w:rsid w:val="00922FD8"/>
    <w:rsid w:val="00925984"/>
    <w:rsid w:val="00926FDB"/>
    <w:rsid w:val="009272C4"/>
    <w:rsid w:val="00930CF2"/>
    <w:rsid w:val="009324AD"/>
    <w:rsid w:val="00936E08"/>
    <w:rsid w:val="00937DB8"/>
    <w:rsid w:val="00944C06"/>
    <w:rsid w:val="00947B82"/>
    <w:rsid w:val="0095133D"/>
    <w:rsid w:val="00952AEA"/>
    <w:rsid w:val="00953179"/>
    <w:rsid w:val="0095660B"/>
    <w:rsid w:val="00957054"/>
    <w:rsid w:val="00957875"/>
    <w:rsid w:val="00960301"/>
    <w:rsid w:val="009610DA"/>
    <w:rsid w:val="00961BA0"/>
    <w:rsid w:val="009629AB"/>
    <w:rsid w:val="009644E8"/>
    <w:rsid w:val="00965422"/>
    <w:rsid w:val="00966D25"/>
    <w:rsid w:val="00967C6B"/>
    <w:rsid w:val="00970241"/>
    <w:rsid w:val="009751B1"/>
    <w:rsid w:val="00975C5D"/>
    <w:rsid w:val="00976E9E"/>
    <w:rsid w:val="00982224"/>
    <w:rsid w:val="009835E2"/>
    <w:rsid w:val="00983777"/>
    <w:rsid w:val="0098421B"/>
    <w:rsid w:val="0098478D"/>
    <w:rsid w:val="009859ED"/>
    <w:rsid w:val="00985F63"/>
    <w:rsid w:val="00986DE9"/>
    <w:rsid w:val="00991E51"/>
    <w:rsid w:val="009922BD"/>
    <w:rsid w:val="00992CE9"/>
    <w:rsid w:val="0099429A"/>
    <w:rsid w:val="00995AD9"/>
    <w:rsid w:val="009966E5"/>
    <w:rsid w:val="00996B22"/>
    <w:rsid w:val="00997528"/>
    <w:rsid w:val="009A139B"/>
    <w:rsid w:val="009A3089"/>
    <w:rsid w:val="009A3199"/>
    <w:rsid w:val="009A3B9B"/>
    <w:rsid w:val="009A4F97"/>
    <w:rsid w:val="009B04CE"/>
    <w:rsid w:val="009B2F6B"/>
    <w:rsid w:val="009B3A61"/>
    <w:rsid w:val="009B4D4A"/>
    <w:rsid w:val="009B601E"/>
    <w:rsid w:val="009B6A4E"/>
    <w:rsid w:val="009B6A85"/>
    <w:rsid w:val="009C0AE9"/>
    <w:rsid w:val="009C0C45"/>
    <w:rsid w:val="009C479B"/>
    <w:rsid w:val="009C50CA"/>
    <w:rsid w:val="009C5CA5"/>
    <w:rsid w:val="009C6CF4"/>
    <w:rsid w:val="009C723C"/>
    <w:rsid w:val="009D0455"/>
    <w:rsid w:val="009D351B"/>
    <w:rsid w:val="009D497D"/>
    <w:rsid w:val="009D590A"/>
    <w:rsid w:val="009D76CD"/>
    <w:rsid w:val="009E0BF8"/>
    <w:rsid w:val="009E3067"/>
    <w:rsid w:val="009E5574"/>
    <w:rsid w:val="009F2EBE"/>
    <w:rsid w:val="009F39AB"/>
    <w:rsid w:val="009F47D6"/>
    <w:rsid w:val="00A02FAA"/>
    <w:rsid w:val="00A0369A"/>
    <w:rsid w:val="00A04289"/>
    <w:rsid w:val="00A04B7C"/>
    <w:rsid w:val="00A052F9"/>
    <w:rsid w:val="00A05579"/>
    <w:rsid w:val="00A068A3"/>
    <w:rsid w:val="00A07B24"/>
    <w:rsid w:val="00A07FF1"/>
    <w:rsid w:val="00A11261"/>
    <w:rsid w:val="00A11D3A"/>
    <w:rsid w:val="00A11DA6"/>
    <w:rsid w:val="00A14E5A"/>
    <w:rsid w:val="00A163EC"/>
    <w:rsid w:val="00A201ED"/>
    <w:rsid w:val="00A2043B"/>
    <w:rsid w:val="00A20B80"/>
    <w:rsid w:val="00A225BB"/>
    <w:rsid w:val="00A22CA7"/>
    <w:rsid w:val="00A23755"/>
    <w:rsid w:val="00A25F7F"/>
    <w:rsid w:val="00A27CFC"/>
    <w:rsid w:val="00A3126A"/>
    <w:rsid w:val="00A3146B"/>
    <w:rsid w:val="00A339E4"/>
    <w:rsid w:val="00A34438"/>
    <w:rsid w:val="00A37499"/>
    <w:rsid w:val="00A37596"/>
    <w:rsid w:val="00A37C36"/>
    <w:rsid w:val="00A400C7"/>
    <w:rsid w:val="00A40DDD"/>
    <w:rsid w:val="00A41777"/>
    <w:rsid w:val="00A4415F"/>
    <w:rsid w:val="00A45726"/>
    <w:rsid w:val="00A45C2E"/>
    <w:rsid w:val="00A512D0"/>
    <w:rsid w:val="00A517DF"/>
    <w:rsid w:val="00A5265F"/>
    <w:rsid w:val="00A53976"/>
    <w:rsid w:val="00A541DA"/>
    <w:rsid w:val="00A55E03"/>
    <w:rsid w:val="00A56BFD"/>
    <w:rsid w:val="00A61A33"/>
    <w:rsid w:val="00A62B62"/>
    <w:rsid w:val="00A63C0F"/>
    <w:rsid w:val="00A64128"/>
    <w:rsid w:val="00A64C60"/>
    <w:rsid w:val="00A65D87"/>
    <w:rsid w:val="00A66E96"/>
    <w:rsid w:val="00A66EB1"/>
    <w:rsid w:val="00A672BD"/>
    <w:rsid w:val="00A67B80"/>
    <w:rsid w:val="00A70650"/>
    <w:rsid w:val="00A71697"/>
    <w:rsid w:val="00A732E5"/>
    <w:rsid w:val="00A733E5"/>
    <w:rsid w:val="00A75956"/>
    <w:rsid w:val="00A77A95"/>
    <w:rsid w:val="00A805F1"/>
    <w:rsid w:val="00A8354D"/>
    <w:rsid w:val="00A85FC5"/>
    <w:rsid w:val="00A87FC1"/>
    <w:rsid w:val="00A93B3D"/>
    <w:rsid w:val="00A93B4C"/>
    <w:rsid w:val="00A960AF"/>
    <w:rsid w:val="00A970AC"/>
    <w:rsid w:val="00A973BA"/>
    <w:rsid w:val="00A9762F"/>
    <w:rsid w:val="00AA0E04"/>
    <w:rsid w:val="00AA12E9"/>
    <w:rsid w:val="00AA2CE4"/>
    <w:rsid w:val="00AA52BD"/>
    <w:rsid w:val="00AA78A4"/>
    <w:rsid w:val="00AA7CB1"/>
    <w:rsid w:val="00AB2CB4"/>
    <w:rsid w:val="00AB2F7E"/>
    <w:rsid w:val="00AB442B"/>
    <w:rsid w:val="00AB4641"/>
    <w:rsid w:val="00AB58EA"/>
    <w:rsid w:val="00AB62F6"/>
    <w:rsid w:val="00AB6B4B"/>
    <w:rsid w:val="00AB7222"/>
    <w:rsid w:val="00AC4EF7"/>
    <w:rsid w:val="00AC70AD"/>
    <w:rsid w:val="00AD1809"/>
    <w:rsid w:val="00AD1CFB"/>
    <w:rsid w:val="00AD23EB"/>
    <w:rsid w:val="00AD298B"/>
    <w:rsid w:val="00AD331E"/>
    <w:rsid w:val="00AD5266"/>
    <w:rsid w:val="00AD73E0"/>
    <w:rsid w:val="00AD74BD"/>
    <w:rsid w:val="00AD7BCD"/>
    <w:rsid w:val="00AE2F6A"/>
    <w:rsid w:val="00AE3164"/>
    <w:rsid w:val="00AE5362"/>
    <w:rsid w:val="00AE537F"/>
    <w:rsid w:val="00AE5536"/>
    <w:rsid w:val="00AE67AB"/>
    <w:rsid w:val="00AF12C0"/>
    <w:rsid w:val="00AF1B59"/>
    <w:rsid w:val="00AF799D"/>
    <w:rsid w:val="00B00CB3"/>
    <w:rsid w:val="00B01191"/>
    <w:rsid w:val="00B02356"/>
    <w:rsid w:val="00B02A96"/>
    <w:rsid w:val="00B037D1"/>
    <w:rsid w:val="00B0578F"/>
    <w:rsid w:val="00B062D5"/>
    <w:rsid w:val="00B11B99"/>
    <w:rsid w:val="00B1302E"/>
    <w:rsid w:val="00B134B5"/>
    <w:rsid w:val="00B205CD"/>
    <w:rsid w:val="00B21B02"/>
    <w:rsid w:val="00B2511C"/>
    <w:rsid w:val="00B26B69"/>
    <w:rsid w:val="00B31722"/>
    <w:rsid w:val="00B31870"/>
    <w:rsid w:val="00B34E3E"/>
    <w:rsid w:val="00B358F6"/>
    <w:rsid w:val="00B36AD5"/>
    <w:rsid w:val="00B376B7"/>
    <w:rsid w:val="00B407AB"/>
    <w:rsid w:val="00B40811"/>
    <w:rsid w:val="00B40BAB"/>
    <w:rsid w:val="00B40D48"/>
    <w:rsid w:val="00B42BB5"/>
    <w:rsid w:val="00B432D7"/>
    <w:rsid w:val="00B503C8"/>
    <w:rsid w:val="00B50DA8"/>
    <w:rsid w:val="00B50E58"/>
    <w:rsid w:val="00B5245F"/>
    <w:rsid w:val="00B54BB3"/>
    <w:rsid w:val="00B55210"/>
    <w:rsid w:val="00B570A5"/>
    <w:rsid w:val="00B60AE3"/>
    <w:rsid w:val="00B6125A"/>
    <w:rsid w:val="00B61B1C"/>
    <w:rsid w:val="00B64331"/>
    <w:rsid w:val="00B67B08"/>
    <w:rsid w:val="00B70170"/>
    <w:rsid w:val="00B713AE"/>
    <w:rsid w:val="00B72E21"/>
    <w:rsid w:val="00B73C47"/>
    <w:rsid w:val="00B75343"/>
    <w:rsid w:val="00B75BF9"/>
    <w:rsid w:val="00B915DA"/>
    <w:rsid w:val="00B93DC4"/>
    <w:rsid w:val="00B954EC"/>
    <w:rsid w:val="00BA16C4"/>
    <w:rsid w:val="00BA2974"/>
    <w:rsid w:val="00BA4177"/>
    <w:rsid w:val="00BA56C9"/>
    <w:rsid w:val="00BA67BF"/>
    <w:rsid w:val="00BA6F16"/>
    <w:rsid w:val="00BA716C"/>
    <w:rsid w:val="00BA7287"/>
    <w:rsid w:val="00BA793A"/>
    <w:rsid w:val="00BB00B0"/>
    <w:rsid w:val="00BB00E1"/>
    <w:rsid w:val="00BB3AF7"/>
    <w:rsid w:val="00BB5358"/>
    <w:rsid w:val="00BC0A6D"/>
    <w:rsid w:val="00BC1AF3"/>
    <w:rsid w:val="00BC2B4B"/>
    <w:rsid w:val="00BC58CC"/>
    <w:rsid w:val="00BC680A"/>
    <w:rsid w:val="00BC6F9C"/>
    <w:rsid w:val="00BD7E51"/>
    <w:rsid w:val="00BE0E50"/>
    <w:rsid w:val="00BE1E20"/>
    <w:rsid w:val="00BE2581"/>
    <w:rsid w:val="00BE58DB"/>
    <w:rsid w:val="00BE6201"/>
    <w:rsid w:val="00BE76C4"/>
    <w:rsid w:val="00BE786D"/>
    <w:rsid w:val="00BF11A8"/>
    <w:rsid w:val="00BF2A90"/>
    <w:rsid w:val="00BF5BC6"/>
    <w:rsid w:val="00C0303E"/>
    <w:rsid w:val="00C03AF0"/>
    <w:rsid w:val="00C055A7"/>
    <w:rsid w:val="00C05D62"/>
    <w:rsid w:val="00C06996"/>
    <w:rsid w:val="00C12C80"/>
    <w:rsid w:val="00C136C1"/>
    <w:rsid w:val="00C13845"/>
    <w:rsid w:val="00C15751"/>
    <w:rsid w:val="00C15DAE"/>
    <w:rsid w:val="00C163D6"/>
    <w:rsid w:val="00C175ED"/>
    <w:rsid w:val="00C23291"/>
    <w:rsid w:val="00C24890"/>
    <w:rsid w:val="00C2743B"/>
    <w:rsid w:val="00C274AE"/>
    <w:rsid w:val="00C3243A"/>
    <w:rsid w:val="00C3566B"/>
    <w:rsid w:val="00C36311"/>
    <w:rsid w:val="00C367C7"/>
    <w:rsid w:val="00C370C2"/>
    <w:rsid w:val="00C40D39"/>
    <w:rsid w:val="00C44E17"/>
    <w:rsid w:val="00C47808"/>
    <w:rsid w:val="00C518C2"/>
    <w:rsid w:val="00C51DE7"/>
    <w:rsid w:val="00C532F9"/>
    <w:rsid w:val="00C53C63"/>
    <w:rsid w:val="00C54AD9"/>
    <w:rsid w:val="00C557D1"/>
    <w:rsid w:val="00C56585"/>
    <w:rsid w:val="00C56DF7"/>
    <w:rsid w:val="00C56F9A"/>
    <w:rsid w:val="00C573C0"/>
    <w:rsid w:val="00C618F6"/>
    <w:rsid w:val="00C6266C"/>
    <w:rsid w:val="00C62ADD"/>
    <w:rsid w:val="00C62CEF"/>
    <w:rsid w:val="00C66625"/>
    <w:rsid w:val="00C6725A"/>
    <w:rsid w:val="00C819CA"/>
    <w:rsid w:val="00C821C7"/>
    <w:rsid w:val="00C834AB"/>
    <w:rsid w:val="00C87B12"/>
    <w:rsid w:val="00C87B14"/>
    <w:rsid w:val="00C91012"/>
    <w:rsid w:val="00C911A9"/>
    <w:rsid w:val="00C91AB1"/>
    <w:rsid w:val="00C9222E"/>
    <w:rsid w:val="00C922EE"/>
    <w:rsid w:val="00C93E85"/>
    <w:rsid w:val="00C972CB"/>
    <w:rsid w:val="00CA0E41"/>
    <w:rsid w:val="00CA11CA"/>
    <w:rsid w:val="00CA2FFA"/>
    <w:rsid w:val="00CA52C0"/>
    <w:rsid w:val="00CA5B4E"/>
    <w:rsid w:val="00CA5B8B"/>
    <w:rsid w:val="00CB1301"/>
    <w:rsid w:val="00CB2BA8"/>
    <w:rsid w:val="00CB43B8"/>
    <w:rsid w:val="00CB4D32"/>
    <w:rsid w:val="00CB4EF7"/>
    <w:rsid w:val="00CB607B"/>
    <w:rsid w:val="00CB7EAD"/>
    <w:rsid w:val="00CC001F"/>
    <w:rsid w:val="00CC1AAB"/>
    <w:rsid w:val="00CC3BBE"/>
    <w:rsid w:val="00CC3E05"/>
    <w:rsid w:val="00CC5C46"/>
    <w:rsid w:val="00CC5D1B"/>
    <w:rsid w:val="00CD1436"/>
    <w:rsid w:val="00CD2CA4"/>
    <w:rsid w:val="00CD3995"/>
    <w:rsid w:val="00CD3BE5"/>
    <w:rsid w:val="00CD59D4"/>
    <w:rsid w:val="00CD6351"/>
    <w:rsid w:val="00CD74A6"/>
    <w:rsid w:val="00CD7A03"/>
    <w:rsid w:val="00CE00B2"/>
    <w:rsid w:val="00CE04A6"/>
    <w:rsid w:val="00CE0753"/>
    <w:rsid w:val="00CE246C"/>
    <w:rsid w:val="00CE30B6"/>
    <w:rsid w:val="00CE38EC"/>
    <w:rsid w:val="00CE54AE"/>
    <w:rsid w:val="00CE7F56"/>
    <w:rsid w:val="00CF10D2"/>
    <w:rsid w:val="00CF1D09"/>
    <w:rsid w:val="00CF34A0"/>
    <w:rsid w:val="00CF550B"/>
    <w:rsid w:val="00CF69C6"/>
    <w:rsid w:val="00D00C3B"/>
    <w:rsid w:val="00D00D3E"/>
    <w:rsid w:val="00D01D51"/>
    <w:rsid w:val="00D0586A"/>
    <w:rsid w:val="00D06C27"/>
    <w:rsid w:val="00D07F89"/>
    <w:rsid w:val="00D10E3B"/>
    <w:rsid w:val="00D13D10"/>
    <w:rsid w:val="00D14615"/>
    <w:rsid w:val="00D152E0"/>
    <w:rsid w:val="00D157F5"/>
    <w:rsid w:val="00D20DA5"/>
    <w:rsid w:val="00D21E22"/>
    <w:rsid w:val="00D22EDD"/>
    <w:rsid w:val="00D23F90"/>
    <w:rsid w:val="00D241A2"/>
    <w:rsid w:val="00D24809"/>
    <w:rsid w:val="00D25CCD"/>
    <w:rsid w:val="00D26650"/>
    <w:rsid w:val="00D3037B"/>
    <w:rsid w:val="00D35F13"/>
    <w:rsid w:val="00D37E5E"/>
    <w:rsid w:val="00D43E93"/>
    <w:rsid w:val="00D45143"/>
    <w:rsid w:val="00D476BB"/>
    <w:rsid w:val="00D52B24"/>
    <w:rsid w:val="00D54EED"/>
    <w:rsid w:val="00D554E9"/>
    <w:rsid w:val="00D55F35"/>
    <w:rsid w:val="00D605E5"/>
    <w:rsid w:val="00D60EE0"/>
    <w:rsid w:val="00D6108B"/>
    <w:rsid w:val="00D62D8D"/>
    <w:rsid w:val="00D63204"/>
    <w:rsid w:val="00D6726A"/>
    <w:rsid w:val="00D67DA8"/>
    <w:rsid w:val="00D717EC"/>
    <w:rsid w:val="00D7342F"/>
    <w:rsid w:val="00D74937"/>
    <w:rsid w:val="00D74B82"/>
    <w:rsid w:val="00D80F24"/>
    <w:rsid w:val="00D81A67"/>
    <w:rsid w:val="00D8214A"/>
    <w:rsid w:val="00D82E13"/>
    <w:rsid w:val="00D836D0"/>
    <w:rsid w:val="00D83FEB"/>
    <w:rsid w:val="00D849FD"/>
    <w:rsid w:val="00D865EF"/>
    <w:rsid w:val="00D8708E"/>
    <w:rsid w:val="00D87714"/>
    <w:rsid w:val="00D87942"/>
    <w:rsid w:val="00D91B8C"/>
    <w:rsid w:val="00D91C96"/>
    <w:rsid w:val="00D9201E"/>
    <w:rsid w:val="00D93C56"/>
    <w:rsid w:val="00D93FD1"/>
    <w:rsid w:val="00D96735"/>
    <w:rsid w:val="00D97F8A"/>
    <w:rsid w:val="00DA00F1"/>
    <w:rsid w:val="00DA2D5A"/>
    <w:rsid w:val="00DA4CC3"/>
    <w:rsid w:val="00DB56A1"/>
    <w:rsid w:val="00DB689A"/>
    <w:rsid w:val="00DC0932"/>
    <w:rsid w:val="00DC2897"/>
    <w:rsid w:val="00DC4D45"/>
    <w:rsid w:val="00DC5B03"/>
    <w:rsid w:val="00DC5B24"/>
    <w:rsid w:val="00DC67C2"/>
    <w:rsid w:val="00DC6806"/>
    <w:rsid w:val="00DC7A35"/>
    <w:rsid w:val="00DC7A7B"/>
    <w:rsid w:val="00DC7D52"/>
    <w:rsid w:val="00DD03C5"/>
    <w:rsid w:val="00DD1DC0"/>
    <w:rsid w:val="00DD2774"/>
    <w:rsid w:val="00DD2A65"/>
    <w:rsid w:val="00DD2CEF"/>
    <w:rsid w:val="00DD6737"/>
    <w:rsid w:val="00DD6B8B"/>
    <w:rsid w:val="00DD7A0E"/>
    <w:rsid w:val="00DE17CA"/>
    <w:rsid w:val="00DE2534"/>
    <w:rsid w:val="00DE2832"/>
    <w:rsid w:val="00DE3449"/>
    <w:rsid w:val="00DE3A06"/>
    <w:rsid w:val="00DE402F"/>
    <w:rsid w:val="00DE5F4B"/>
    <w:rsid w:val="00DF1E04"/>
    <w:rsid w:val="00DF3CBB"/>
    <w:rsid w:val="00DF47E4"/>
    <w:rsid w:val="00DF5CC2"/>
    <w:rsid w:val="00DF5F09"/>
    <w:rsid w:val="00E00661"/>
    <w:rsid w:val="00E00B92"/>
    <w:rsid w:val="00E01794"/>
    <w:rsid w:val="00E0229A"/>
    <w:rsid w:val="00E0371C"/>
    <w:rsid w:val="00E03931"/>
    <w:rsid w:val="00E045A8"/>
    <w:rsid w:val="00E058DF"/>
    <w:rsid w:val="00E062B2"/>
    <w:rsid w:val="00E0673E"/>
    <w:rsid w:val="00E067B6"/>
    <w:rsid w:val="00E06934"/>
    <w:rsid w:val="00E06FF2"/>
    <w:rsid w:val="00E10647"/>
    <w:rsid w:val="00E131E7"/>
    <w:rsid w:val="00E1400E"/>
    <w:rsid w:val="00E14562"/>
    <w:rsid w:val="00E1568C"/>
    <w:rsid w:val="00E16C67"/>
    <w:rsid w:val="00E2384A"/>
    <w:rsid w:val="00E240C9"/>
    <w:rsid w:val="00E25B08"/>
    <w:rsid w:val="00E26510"/>
    <w:rsid w:val="00E2733E"/>
    <w:rsid w:val="00E278EA"/>
    <w:rsid w:val="00E31189"/>
    <w:rsid w:val="00E31721"/>
    <w:rsid w:val="00E32F7B"/>
    <w:rsid w:val="00E3434C"/>
    <w:rsid w:val="00E35832"/>
    <w:rsid w:val="00E35917"/>
    <w:rsid w:val="00E35B26"/>
    <w:rsid w:val="00E36EF4"/>
    <w:rsid w:val="00E36F44"/>
    <w:rsid w:val="00E41417"/>
    <w:rsid w:val="00E43393"/>
    <w:rsid w:val="00E50B48"/>
    <w:rsid w:val="00E50BCC"/>
    <w:rsid w:val="00E50C1D"/>
    <w:rsid w:val="00E52DD8"/>
    <w:rsid w:val="00E53F96"/>
    <w:rsid w:val="00E54512"/>
    <w:rsid w:val="00E54A8F"/>
    <w:rsid w:val="00E55551"/>
    <w:rsid w:val="00E555B5"/>
    <w:rsid w:val="00E56C65"/>
    <w:rsid w:val="00E57B72"/>
    <w:rsid w:val="00E57BF5"/>
    <w:rsid w:val="00E60004"/>
    <w:rsid w:val="00E61594"/>
    <w:rsid w:val="00E6162E"/>
    <w:rsid w:val="00E636B3"/>
    <w:rsid w:val="00E63A80"/>
    <w:rsid w:val="00E652A6"/>
    <w:rsid w:val="00E672A0"/>
    <w:rsid w:val="00E72148"/>
    <w:rsid w:val="00E76554"/>
    <w:rsid w:val="00E81705"/>
    <w:rsid w:val="00E818AB"/>
    <w:rsid w:val="00E83CC3"/>
    <w:rsid w:val="00E848BB"/>
    <w:rsid w:val="00E84F9F"/>
    <w:rsid w:val="00E85C75"/>
    <w:rsid w:val="00E866A1"/>
    <w:rsid w:val="00E870FD"/>
    <w:rsid w:val="00E92ECA"/>
    <w:rsid w:val="00E9548D"/>
    <w:rsid w:val="00E97160"/>
    <w:rsid w:val="00EA1502"/>
    <w:rsid w:val="00EA1517"/>
    <w:rsid w:val="00EA5E75"/>
    <w:rsid w:val="00EA72DC"/>
    <w:rsid w:val="00EB78BE"/>
    <w:rsid w:val="00EC1058"/>
    <w:rsid w:val="00EC12AE"/>
    <w:rsid w:val="00EC17BE"/>
    <w:rsid w:val="00EC714C"/>
    <w:rsid w:val="00EC731A"/>
    <w:rsid w:val="00ED126D"/>
    <w:rsid w:val="00ED4064"/>
    <w:rsid w:val="00ED4690"/>
    <w:rsid w:val="00ED6D53"/>
    <w:rsid w:val="00EE030D"/>
    <w:rsid w:val="00EE24EA"/>
    <w:rsid w:val="00EE2ACC"/>
    <w:rsid w:val="00EE2FB6"/>
    <w:rsid w:val="00EE44C3"/>
    <w:rsid w:val="00EE4FB9"/>
    <w:rsid w:val="00EE5DD8"/>
    <w:rsid w:val="00EE68C2"/>
    <w:rsid w:val="00EE70E6"/>
    <w:rsid w:val="00EF1918"/>
    <w:rsid w:val="00EF1A83"/>
    <w:rsid w:val="00EF2858"/>
    <w:rsid w:val="00EF49F2"/>
    <w:rsid w:val="00EF57A7"/>
    <w:rsid w:val="00F01241"/>
    <w:rsid w:val="00F027BD"/>
    <w:rsid w:val="00F02974"/>
    <w:rsid w:val="00F030DB"/>
    <w:rsid w:val="00F03312"/>
    <w:rsid w:val="00F03AB3"/>
    <w:rsid w:val="00F04023"/>
    <w:rsid w:val="00F048E8"/>
    <w:rsid w:val="00F066B0"/>
    <w:rsid w:val="00F067F0"/>
    <w:rsid w:val="00F107CC"/>
    <w:rsid w:val="00F12BB3"/>
    <w:rsid w:val="00F13741"/>
    <w:rsid w:val="00F13F0B"/>
    <w:rsid w:val="00F14FC2"/>
    <w:rsid w:val="00F151A3"/>
    <w:rsid w:val="00F153F4"/>
    <w:rsid w:val="00F21E85"/>
    <w:rsid w:val="00F23FF5"/>
    <w:rsid w:val="00F24DE1"/>
    <w:rsid w:val="00F254E3"/>
    <w:rsid w:val="00F27833"/>
    <w:rsid w:val="00F302A9"/>
    <w:rsid w:val="00F31182"/>
    <w:rsid w:val="00F31A5E"/>
    <w:rsid w:val="00F349FE"/>
    <w:rsid w:val="00F34C1A"/>
    <w:rsid w:val="00F34D22"/>
    <w:rsid w:val="00F3676A"/>
    <w:rsid w:val="00F36F42"/>
    <w:rsid w:val="00F37370"/>
    <w:rsid w:val="00F418D2"/>
    <w:rsid w:val="00F41AA7"/>
    <w:rsid w:val="00F41F4E"/>
    <w:rsid w:val="00F422A7"/>
    <w:rsid w:val="00F432F1"/>
    <w:rsid w:val="00F47555"/>
    <w:rsid w:val="00F47BF4"/>
    <w:rsid w:val="00F50746"/>
    <w:rsid w:val="00F5285D"/>
    <w:rsid w:val="00F528BE"/>
    <w:rsid w:val="00F55D03"/>
    <w:rsid w:val="00F5792B"/>
    <w:rsid w:val="00F57C48"/>
    <w:rsid w:val="00F606EB"/>
    <w:rsid w:val="00F6111B"/>
    <w:rsid w:val="00F614A7"/>
    <w:rsid w:val="00F61923"/>
    <w:rsid w:val="00F65476"/>
    <w:rsid w:val="00F6584A"/>
    <w:rsid w:val="00F67870"/>
    <w:rsid w:val="00F719B5"/>
    <w:rsid w:val="00F72886"/>
    <w:rsid w:val="00F72E0C"/>
    <w:rsid w:val="00F73EC2"/>
    <w:rsid w:val="00F7549E"/>
    <w:rsid w:val="00F773D4"/>
    <w:rsid w:val="00F80F69"/>
    <w:rsid w:val="00F810D1"/>
    <w:rsid w:val="00F81C6B"/>
    <w:rsid w:val="00F8697A"/>
    <w:rsid w:val="00F90B51"/>
    <w:rsid w:val="00F92F12"/>
    <w:rsid w:val="00F9331A"/>
    <w:rsid w:val="00F951EE"/>
    <w:rsid w:val="00F95CAC"/>
    <w:rsid w:val="00F95E21"/>
    <w:rsid w:val="00F9739F"/>
    <w:rsid w:val="00FA0465"/>
    <w:rsid w:val="00FA4AC1"/>
    <w:rsid w:val="00FB2D2D"/>
    <w:rsid w:val="00FB3784"/>
    <w:rsid w:val="00FB5600"/>
    <w:rsid w:val="00FC0A61"/>
    <w:rsid w:val="00FC262C"/>
    <w:rsid w:val="00FC3A72"/>
    <w:rsid w:val="00FC61E5"/>
    <w:rsid w:val="00FC6321"/>
    <w:rsid w:val="00FC728E"/>
    <w:rsid w:val="00FD00BF"/>
    <w:rsid w:val="00FD0B7A"/>
    <w:rsid w:val="00FD1CFC"/>
    <w:rsid w:val="00FD3025"/>
    <w:rsid w:val="00FD390D"/>
    <w:rsid w:val="00FD3CE9"/>
    <w:rsid w:val="00FD4C00"/>
    <w:rsid w:val="00FD5245"/>
    <w:rsid w:val="00FD5547"/>
    <w:rsid w:val="00FD78AE"/>
    <w:rsid w:val="00FE1920"/>
    <w:rsid w:val="00FE201A"/>
    <w:rsid w:val="00FE5A15"/>
    <w:rsid w:val="00FE5CFD"/>
    <w:rsid w:val="00FE64C3"/>
    <w:rsid w:val="00FF1CC6"/>
    <w:rsid w:val="00FF34E3"/>
    <w:rsid w:val="00FF4B76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324D"/>
  <w15:docId w15:val="{DB6689D9-A5E8-4B5D-B37C-5C9AAC9A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03E3"/>
  </w:style>
  <w:style w:type="paragraph" w:customStyle="1" w:styleId="FR2">
    <w:name w:val="FR2"/>
    <w:uiPriority w:val="99"/>
    <w:rsid w:val="006B03E3"/>
    <w:pPr>
      <w:widowControl w:val="0"/>
      <w:autoSpaceDE w:val="0"/>
      <w:autoSpaceDN w:val="0"/>
      <w:adjustRightInd w:val="0"/>
      <w:spacing w:before="300" w:after="0" w:line="240" w:lineRule="auto"/>
      <w:jc w:val="right"/>
    </w:pPr>
    <w:rPr>
      <w:rFonts w:ascii="Arial" w:eastAsia="Times New Roman" w:hAnsi="Arial" w:cs="Arial"/>
      <w:i/>
      <w:iCs/>
      <w:noProof/>
      <w:sz w:val="20"/>
      <w:szCs w:val="20"/>
      <w:lang w:eastAsia="ru-RU"/>
    </w:rPr>
  </w:style>
  <w:style w:type="paragraph" w:customStyle="1" w:styleId="FR1">
    <w:name w:val="FR1"/>
    <w:uiPriority w:val="99"/>
    <w:rsid w:val="006B03E3"/>
    <w:pPr>
      <w:widowControl w:val="0"/>
      <w:autoSpaceDE w:val="0"/>
      <w:autoSpaceDN w:val="0"/>
      <w:adjustRightInd w:val="0"/>
      <w:spacing w:after="0" w:line="240" w:lineRule="auto"/>
      <w:ind w:left="3560"/>
      <w:jc w:val="center"/>
    </w:pPr>
    <w:rPr>
      <w:rFonts w:ascii="Arial" w:eastAsia="Times New Roman" w:hAnsi="Arial" w:cs="Arial"/>
      <w:noProof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6B03E3"/>
    <w:pPr>
      <w:spacing w:after="0"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6B03E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B03E3"/>
    <w:pPr>
      <w:spacing w:after="0" w:line="200" w:lineRule="exact"/>
      <w:ind w:firstLine="28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03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B03E3"/>
    <w:pPr>
      <w:widowControl w:val="0"/>
      <w:autoSpaceDE w:val="0"/>
      <w:autoSpaceDN w:val="0"/>
      <w:adjustRightInd w:val="0"/>
      <w:spacing w:after="0" w:line="300" w:lineRule="auto"/>
      <w:ind w:firstLine="284"/>
      <w:jc w:val="center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B03E3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6B03E3"/>
    <w:pPr>
      <w:spacing w:after="12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B03E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rsid w:val="006B03E3"/>
    <w:rPr>
      <w:color w:val="000080"/>
      <w:u w:val="single"/>
    </w:rPr>
  </w:style>
  <w:style w:type="paragraph" w:customStyle="1" w:styleId="10">
    <w:name w:val="Обычный1"/>
    <w:rsid w:val="006B03E3"/>
    <w:pPr>
      <w:spacing w:after="0"/>
      <w:jc w:val="center"/>
    </w:pPr>
    <w:rPr>
      <w:rFonts w:ascii="Arial" w:eastAsia="Times New Roman" w:hAnsi="Arial" w:cs="Arial"/>
      <w:color w:val="000000"/>
      <w:lang w:eastAsia="ru-RU"/>
    </w:rPr>
  </w:style>
  <w:style w:type="table" w:styleId="aa">
    <w:name w:val="Table Grid"/>
    <w:basedOn w:val="a1"/>
    <w:uiPriority w:val="59"/>
    <w:rsid w:val="006B03E3"/>
    <w:pPr>
      <w:spacing w:after="0" w:line="240" w:lineRule="auto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6B03E3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B0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B03E3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B0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B03E3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B03E3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Normal (Web)"/>
    <w:basedOn w:val="a"/>
    <w:unhideWhenUsed/>
    <w:rsid w:val="006B03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1"/>
    <w:qFormat/>
    <w:rsid w:val="006B03E3"/>
    <w:pPr>
      <w:shd w:val="clear" w:color="auto" w:fill="FFFFFF"/>
      <w:spacing w:before="100" w:beforeAutospacing="1" w:after="24" w:line="160" w:lineRule="atLeast"/>
      <w:ind w:left="720"/>
      <w:contextualSpacing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B03E3"/>
    <w:pPr>
      <w:autoSpaceDE w:val="0"/>
      <w:autoSpaceDN w:val="0"/>
      <w:adjustRightInd w:val="0"/>
      <w:spacing w:after="0" w:line="240" w:lineRule="auto"/>
      <w:jc w:val="center"/>
    </w:pPr>
    <w:rPr>
      <w:rFonts w:ascii="Tahoma" w:eastAsia="Calibri" w:hAnsi="Tahoma" w:cs="Tahoma"/>
      <w:color w:val="000000"/>
      <w:sz w:val="24"/>
      <w:szCs w:val="24"/>
    </w:rPr>
  </w:style>
  <w:style w:type="character" w:styleId="af4">
    <w:name w:val="annotation reference"/>
    <w:uiPriority w:val="99"/>
    <w:semiHidden/>
    <w:unhideWhenUsed/>
    <w:rsid w:val="006B03E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B03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B0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B03E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B03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Strong"/>
    <w:qFormat/>
    <w:rsid w:val="006B03E3"/>
    <w:rPr>
      <w:b/>
      <w:bCs/>
    </w:rPr>
  </w:style>
  <w:style w:type="character" w:customStyle="1" w:styleId="af3">
    <w:name w:val="Абзац списка Знак"/>
    <w:link w:val="af2"/>
    <w:uiPriority w:val="1"/>
    <w:rsid w:val="006B03E3"/>
    <w:rPr>
      <w:rFonts w:ascii="Arial" w:eastAsia="Times New Roman" w:hAnsi="Arial" w:cs="Arial"/>
      <w:sz w:val="24"/>
      <w:szCs w:val="24"/>
      <w:shd w:val="clear" w:color="auto" w:fill="FFFFFF"/>
    </w:rPr>
  </w:style>
  <w:style w:type="table" w:customStyle="1" w:styleId="11">
    <w:name w:val="Сетка таблицы1"/>
    <w:basedOn w:val="a1"/>
    <w:next w:val="aa"/>
    <w:uiPriority w:val="39"/>
    <w:rsid w:val="006B03E3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B03E3"/>
  </w:style>
  <w:style w:type="table" w:customStyle="1" w:styleId="21">
    <w:name w:val="Сетка таблицы2"/>
    <w:basedOn w:val="a1"/>
    <w:next w:val="aa"/>
    <w:uiPriority w:val="59"/>
    <w:rsid w:val="006B03E3"/>
    <w:pPr>
      <w:spacing w:after="0" w:line="240" w:lineRule="auto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a"/>
    <w:uiPriority w:val="39"/>
    <w:rsid w:val="006B03E3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03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basedOn w:val="a0"/>
    <w:link w:val="12"/>
    <w:rsid w:val="006B03E3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fa"/>
    <w:rsid w:val="006B03E3"/>
    <w:pPr>
      <w:widowControl w:val="0"/>
      <w:spacing w:after="0" w:line="240" w:lineRule="auto"/>
      <w:ind w:firstLine="40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B03E3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2">
    <w:name w:val="Заголовок 11"/>
    <w:basedOn w:val="a"/>
    <w:uiPriority w:val="1"/>
    <w:qFormat/>
    <w:rsid w:val="006B03E3"/>
    <w:pPr>
      <w:widowControl w:val="0"/>
      <w:autoSpaceDE w:val="0"/>
      <w:autoSpaceDN w:val="0"/>
      <w:spacing w:before="72" w:after="0" w:line="240" w:lineRule="auto"/>
      <w:ind w:left="11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3">
    <w:name w:val="Сетка таблицы3"/>
    <w:basedOn w:val="a1"/>
    <w:next w:val="aa"/>
    <w:uiPriority w:val="59"/>
    <w:rsid w:val="006B03E3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6B03E3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6B03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-evp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-evp.ru" TargetMode="External"/><Relationship Id="rId12" Type="http://schemas.openxmlformats.org/officeDocument/2006/relationships/hyperlink" Target="mailto:complect@ap-evp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-evp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ap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-evp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5398</Words>
  <Characters>30771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RSRC2</dc:creator>
  <cp:keywords/>
  <dc:description/>
  <cp:lastModifiedBy>ВДЦ "Алые Паруса"</cp:lastModifiedBy>
  <cp:revision>7</cp:revision>
  <cp:lastPrinted>2023-01-13T06:51:00Z</cp:lastPrinted>
  <dcterms:created xsi:type="dcterms:W3CDTF">2023-04-10T10:22:00Z</dcterms:created>
  <dcterms:modified xsi:type="dcterms:W3CDTF">2023-04-12T06:18:00Z</dcterms:modified>
</cp:coreProperties>
</file>