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85" w:type="dxa"/>
        <w:tblLayout w:type="fixed"/>
        <w:tblLook w:val="04A0" w:firstRow="1" w:lastRow="0" w:firstColumn="1" w:lastColumn="0" w:noHBand="0" w:noVBand="1"/>
      </w:tblPr>
      <w:tblGrid>
        <w:gridCol w:w="4785"/>
      </w:tblGrid>
      <w:tr w:rsidR="00520D80" w14:paraId="4B64355B" w14:textId="77777777" w:rsidTr="00520D80">
        <w:trPr>
          <w:trHeight w:val="80"/>
        </w:trPr>
        <w:tc>
          <w:tcPr>
            <w:tcW w:w="4785" w:type="dxa"/>
          </w:tcPr>
          <w:p w14:paraId="1B5CE663" w14:textId="21C7A50E" w:rsidR="00520D80" w:rsidRPr="00BB06AB" w:rsidRDefault="00520D80">
            <w:pPr>
              <w:tabs>
                <w:tab w:val="left" w:pos="180"/>
                <w:tab w:val="left" w:pos="540"/>
                <w:tab w:val="left" w:pos="720"/>
                <w:tab w:val="left" w:pos="4962"/>
              </w:tabs>
              <w:rPr>
                <w:sz w:val="32"/>
                <w:szCs w:val="32"/>
              </w:rPr>
            </w:pPr>
            <w:r w:rsidRPr="00BB06AB">
              <w:rPr>
                <w:sz w:val="32"/>
                <w:szCs w:val="32"/>
              </w:rPr>
              <w:t>ПРОЕКТ</w:t>
            </w:r>
          </w:p>
        </w:tc>
      </w:tr>
    </w:tbl>
    <w:p w14:paraId="5E5FCBFC" w14:textId="77777777" w:rsidR="0080169E" w:rsidRDefault="0080169E">
      <w:pPr>
        <w:tabs>
          <w:tab w:val="left" w:pos="180"/>
          <w:tab w:val="left" w:pos="540"/>
          <w:tab w:val="left" w:pos="720"/>
          <w:tab w:val="left" w:pos="4962"/>
        </w:tabs>
        <w:rPr>
          <w:sz w:val="28"/>
        </w:rPr>
      </w:pPr>
    </w:p>
    <w:p w14:paraId="0BE7B8D2" w14:textId="77777777" w:rsidR="0080169E" w:rsidRDefault="0080169E">
      <w:pPr>
        <w:ind w:right="-47"/>
        <w:jc w:val="center"/>
        <w:rPr>
          <w:sz w:val="28"/>
        </w:rPr>
      </w:pPr>
    </w:p>
    <w:p w14:paraId="53AA0411" w14:textId="732D903C" w:rsidR="0080169E" w:rsidRDefault="002724F6" w:rsidP="004C4CEC">
      <w:pPr>
        <w:tabs>
          <w:tab w:val="left" w:pos="1080"/>
        </w:tabs>
        <w:jc w:val="center"/>
        <w:rPr>
          <w:sz w:val="28"/>
        </w:rPr>
      </w:pPr>
      <w:r>
        <w:rPr>
          <w:sz w:val="28"/>
        </w:rPr>
        <w:t>ПОЛОЖЕНИЕ</w:t>
      </w:r>
    </w:p>
    <w:p w14:paraId="671E4E7A" w14:textId="77777777" w:rsidR="00F74DF5" w:rsidRPr="00965430" w:rsidRDefault="00AA101E" w:rsidP="00AA101E">
      <w:pPr>
        <w:tabs>
          <w:tab w:val="left" w:pos="1080"/>
        </w:tabs>
        <w:jc w:val="center"/>
        <w:rPr>
          <w:sz w:val="28"/>
        </w:rPr>
      </w:pPr>
      <w:r w:rsidRPr="00AA101E">
        <w:rPr>
          <w:sz w:val="28"/>
        </w:rPr>
        <w:t>конкурсного проекта «</w:t>
      </w:r>
      <w:r w:rsidRPr="00965430">
        <w:rPr>
          <w:sz w:val="28"/>
        </w:rPr>
        <w:t xml:space="preserve">По просторам Оренбуржья» </w:t>
      </w:r>
    </w:p>
    <w:p w14:paraId="4E071F63" w14:textId="1AA66911" w:rsidR="00AA101E" w:rsidRPr="00965430" w:rsidRDefault="00AA101E" w:rsidP="00AA101E">
      <w:pPr>
        <w:tabs>
          <w:tab w:val="left" w:pos="1080"/>
        </w:tabs>
        <w:jc w:val="center"/>
        <w:rPr>
          <w:sz w:val="28"/>
        </w:rPr>
      </w:pPr>
      <w:r w:rsidRPr="00965430">
        <w:rPr>
          <w:sz w:val="28"/>
        </w:rPr>
        <w:t>для лагерей с дневным пребыванием детей и площадок кратковременного пребывания в каникулярное время</w:t>
      </w:r>
    </w:p>
    <w:p w14:paraId="4264BD85" w14:textId="77777777" w:rsidR="0080169E" w:rsidRPr="00965430" w:rsidRDefault="0080169E">
      <w:pPr>
        <w:tabs>
          <w:tab w:val="left" w:pos="1080"/>
        </w:tabs>
        <w:jc w:val="center"/>
        <w:rPr>
          <w:sz w:val="28"/>
        </w:rPr>
      </w:pPr>
    </w:p>
    <w:p w14:paraId="2DC77D5F" w14:textId="65BDAFE7" w:rsidR="0080169E" w:rsidRPr="00965430" w:rsidRDefault="006D2BEB" w:rsidP="00E547FB">
      <w:pPr>
        <w:tabs>
          <w:tab w:val="left" w:pos="180"/>
          <w:tab w:val="left" w:pos="540"/>
          <w:tab w:val="left" w:pos="720"/>
          <w:tab w:val="left" w:pos="4962"/>
        </w:tabs>
        <w:jc w:val="center"/>
        <w:rPr>
          <w:sz w:val="28"/>
        </w:rPr>
      </w:pPr>
      <w:r w:rsidRPr="00965430">
        <w:rPr>
          <w:sz w:val="28"/>
          <w:lang w:val="en-US"/>
        </w:rPr>
        <w:t>I</w:t>
      </w:r>
      <w:r w:rsidR="00E62D80" w:rsidRPr="00965430">
        <w:rPr>
          <w:sz w:val="28"/>
        </w:rPr>
        <w:t>.</w:t>
      </w:r>
      <w:r w:rsidRPr="00965430">
        <w:rPr>
          <w:sz w:val="28"/>
        </w:rPr>
        <w:t xml:space="preserve"> Общие положения</w:t>
      </w:r>
    </w:p>
    <w:p w14:paraId="5921681F" w14:textId="77777777" w:rsidR="0080169E" w:rsidRPr="00965430" w:rsidRDefault="0080169E" w:rsidP="00E62D80">
      <w:pPr>
        <w:tabs>
          <w:tab w:val="left" w:pos="180"/>
          <w:tab w:val="left" w:pos="284"/>
          <w:tab w:val="left" w:pos="426"/>
        </w:tabs>
        <w:jc w:val="center"/>
        <w:rPr>
          <w:sz w:val="28"/>
        </w:rPr>
      </w:pPr>
    </w:p>
    <w:p w14:paraId="71A45975" w14:textId="3B7EC36A" w:rsidR="0080169E" w:rsidRDefault="002724F6" w:rsidP="00AA101E">
      <w:pPr>
        <w:tabs>
          <w:tab w:val="left" w:pos="1080"/>
        </w:tabs>
        <w:ind w:firstLine="709"/>
        <w:jc w:val="both"/>
        <w:rPr>
          <w:sz w:val="28"/>
        </w:rPr>
      </w:pPr>
      <w:r w:rsidRPr="00965430">
        <w:rPr>
          <w:sz w:val="28"/>
        </w:rPr>
        <w:t xml:space="preserve">1.1. Положение </w:t>
      </w:r>
      <w:r w:rsidR="00AA101E" w:rsidRPr="00965430">
        <w:rPr>
          <w:sz w:val="28"/>
        </w:rPr>
        <w:t xml:space="preserve">конкурсного проекта «По просторам Оренбуржья» </w:t>
      </w:r>
      <w:r w:rsidR="00AF68CC" w:rsidRPr="00965430">
        <w:rPr>
          <w:sz w:val="28"/>
        </w:rPr>
        <w:t>(</w:t>
      </w:r>
      <w:r w:rsidRPr="00965430">
        <w:rPr>
          <w:sz w:val="28"/>
        </w:rPr>
        <w:t xml:space="preserve">далее – </w:t>
      </w:r>
      <w:r w:rsidR="00AF68CC" w:rsidRPr="00965430">
        <w:rPr>
          <w:sz w:val="28"/>
        </w:rPr>
        <w:t>Игра</w:t>
      </w:r>
      <w:r w:rsidRPr="00965430">
        <w:rPr>
          <w:sz w:val="28"/>
        </w:rPr>
        <w:t xml:space="preserve">) </w:t>
      </w:r>
      <w:r w:rsidR="004D61E6" w:rsidRPr="00965430">
        <w:rPr>
          <w:sz w:val="28"/>
        </w:rPr>
        <w:t>среди</w:t>
      </w:r>
      <w:r w:rsidR="00AF68CC" w:rsidRPr="00965430">
        <w:rPr>
          <w:sz w:val="28"/>
        </w:rPr>
        <w:t xml:space="preserve"> лагерей с дневным </w:t>
      </w:r>
      <w:r w:rsidR="00DA7D0B" w:rsidRPr="00965430">
        <w:rPr>
          <w:sz w:val="28"/>
        </w:rPr>
        <w:t xml:space="preserve">лагерей с дневным пребыванием детей и площадок кратковременного </w:t>
      </w:r>
      <w:r w:rsidR="00DA7D0B" w:rsidRPr="00DA7D0B">
        <w:rPr>
          <w:sz w:val="28"/>
        </w:rPr>
        <w:t xml:space="preserve">пребывания </w:t>
      </w:r>
      <w:r w:rsidR="00AF68CC" w:rsidRPr="00DA7D0B">
        <w:rPr>
          <w:sz w:val="28"/>
        </w:rPr>
        <w:t>(далее – ЛДП</w:t>
      </w:r>
      <w:r w:rsidR="00DA7D0B" w:rsidRPr="00DA7D0B">
        <w:rPr>
          <w:sz w:val="28"/>
        </w:rPr>
        <w:t>/ПКП</w:t>
      </w:r>
      <w:r w:rsidR="00AF68CC" w:rsidRPr="00DA7D0B">
        <w:rPr>
          <w:sz w:val="28"/>
        </w:rPr>
        <w:t xml:space="preserve">) </w:t>
      </w:r>
      <w:r w:rsidRPr="00DA7D0B">
        <w:rPr>
          <w:sz w:val="28"/>
        </w:rPr>
        <w:t>определяет общий порядок его организации и проведения.</w:t>
      </w:r>
      <w:r w:rsidR="00052637">
        <w:rPr>
          <w:sz w:val="28"/>
        </w:rPr>
        <w:t xml:space="preserve"> </w:t>
      </w:r>
    </w:p>
    <w:p w14:paraId="7017E993" w14:textId="6C8DEB8B" w:rsidR="0080169E" w:rsidRPr="00AA101E" w:rsidRDefault="002724F6" w:rsidP="00AA101E">
      <w:pPr>
        <w:ind w:firstLine="709"/>
        <w:jc w:val="both"/>
        <w:rPr>
          <w:sz w:val="28"/>
        </w:rPr>
      </w:pPr>
      <w:r>
        <w:rPr>
          <w:sz w:val="28"/>
        </w:rPr>
        <w:t>1.2</w:t>
      </w:r>
      <w:r w:rsidR="00B65194">
        <w:rPr>
          <w:sz w:val="28"/>
        </w:rPr>
        <w:t>.</w:t>
      </w:r>
      <w:r w:rsidR="00A42A77" w:rsidRPr="00A42A77">
        <w:rPr>
          <w:sz w:val="28"/>
        </w:rPr>
        <w:t xml:space="preserve"> </w:t>
      </w:r>
      <w:r w:rsidR="008F06A4">
        <w:rPr>
          <w:sz w:val="28"/>
        </w:rPr>
        <w:t>Игра</w:t>
      </w:r>
      <w:r w:rsidR="00A42A77" w:rsidRPr="00A42A77">
        <w:rPr>
          <w:sz w:val="28"/>
        </w:rPr>
        <w:t xml:space="preserve"> </w:t>
      </w:r>
      <w:r w:rsidR="00AA101E">
        <w:rPr>
          <w:sz w:val="28"/>
        </w:rPr>
        <w:t xml:space="preserve">приурочена </w:t>
      </w:r>
      <w:r w:rsidR="00B65194">
        <w:rPr>
          <w:sz w:val="28"/>
        </w:rPr>
        <w:t xml:space="preserve">к </w:t>
      </w:r>
      <w:r w:rsidR="00AA101E" w:rsidRPr="00AA101E">
        <w:rPr>
          <w:sz w:val="28"/>
        </w:rPr>
        <w:t>Году единства народов России</w:t>
      </w:r>
      <w:r w:rsidR="00454B02">
        <w:rPr>
          <w:sz w:val="28"/>
        </w:rPr>
        <w:t xml:space="preserve">. </w:t>
      </w:r>
      <w:r w:rsidR="00B65194">
        <w:rPr>
          <w:sz w:val="28"/>
        </w:rPr>
        <w:t xml:space="preserve">Главная идея проекта - </w:t>
      </w:r>
      <w:r w:rsidR="00B65194" w:rsidRPr="00B65194">
        <w:rPr>
          <w:sz w:val="28"/>
        </w:rPr>
        <w:t>изучение родного края захватывающим и запоминающимся процессом</w:t>
      </w:r>
      <w:r w:rsidR="00043A36" w:rsidRPr="00B65194">
        <w:rPr>
          <w:sz w:val="28"/>
        </w:rPr>
        <w:t xml:space="preserve">, </w:t>
      </w:r>
      <w:r w:rsidR="00043A36">
        <w:rPr>
          <w:sz w:val="28"/>
        </w:rPr>
        <w:t>чтобы</w:t>
      </w:r>
      <w:r w:rsidR="00B65194" w:rsidRPr="00B65194">
        <w:rPr>
          <w:sz w:val="28"/>
        </w:rPr>
        <w:t xml:space="preserve"> каждый участник не просто запомнил факты, а по-настоящему полюбил свою малую родину, почувствовал ее уникальность и гордость за ее историю, культуру и природу.</w:t>
      </w:r>
    </w:p>
    <w:p w14:paraId="2A3AE7B9" w14:textId="77777777" w:rsidR="00A42A77" w:rsidRDefault="00A42A77" w:rsidP="00A42A77">
      <w:pPr>
        <w:ind w:firstLine="709"/>
        <w:jc w:val="both"/>
        <w:rPr>
          <w:sz w:val="28"/>
        </w:rPr>
      </w:pPr>
    </w:p>
    <w:p w14:paraId="606890A8" w14:textId="51C9E9D5" w:rsidR="0080169E" w:rsidRDefault="006F6C9E" w:rsidP="00043A36">
      <w:pPr>
        <w:tabs>
          <w:tab w:val="left" w:pos="0"/>
          <w:tab w:val="left" w:pos="180"/>
          <w:tab w:val="left" w:pos="284"/>
          <w:tab w:val="left" w:pos="426"/>
        </w:tabs>
        <w:jc w:val="center"/>
        <w:rPr>
          <w:sz w:val="28"/>
        </w:rPr>
      </w:pPr>
      <w:r>
        <w:rPr>
          <w:sz w:val="28"/>
          <w:lang w:val="en-US"/>
        </w:rPr>
        <w:t>II</w:t>
      </w:r>
      <w:r w:rsidR="00995FAA">
        <w:rPr>
          <w:sz w:val="28"/>
        </w:rPr>
        <w:t>.</w:t>
      </w:r>
      <w:r w:rsidRPr="006F6C9E">
        <w:rPr>
          <w:sz w:val="28"/>
        </w:rPr>
        <w:t xml:space="preserve"> </w:t>
      </w:r>
      <w:r>
        <w:rPr>
          <w:sz w:val="28"/>
        </w:rPr>
        <w:t xml:space="preserve">Цель и задачи </w:t>
      </w:r>
      <w:r w:rsidR="00CA71A3">
        <w:rPr>
          <w:sz w:val="28"/>
        </w:rPr>
        <w:t>Игры</w:t>
      </w:r>
    </w:p>
    <w:p w14:paraId="2682585F" w14:textId="77777777" w:rsidR="0080169E" w:rsidRDefault="0080169E" w:rsidP="00E62D80">
      <w:pPr>
        <w:tabs>
          <w:tab w:val="left" w:pos="180"/>
          <w:tab w:val="left" w:pos="284"/>
          <w:tab w:val="left" w:pos="426"/>
        </w:tabs>
        <w:jc w:val="center"/>
        <w:rPr>
          <w:sz w:val="28"/>
        </w:rPr>
      </w:pPr>
    </w:p>
    <w:p w14:paraId="46669BA3" w14:textId="2DC33602" w:rsidR="00043A36" w:rsidRDefault="002724F6">
      <w:pPr>
        <w:ind w:firstLine="709"/>
        <w:jc w:val="both"/>
        <w:rPr>
          <w:sz w:val="28"/>
        </w:rPr>
      </w:pPr>
      <w:r>
        <w:rPr>
          <w:sz w:val="28"/>
        </w:rPr>
        <w:t xml:space="preserve">2.1. Цель </w:t>
      </w:r>
      <w:r w:rsidR="0075406E">
        <w:rPr>
          <w:sz w:val="28"/>
        </w:rPr>
        <w:t>Игры</w:t>
      </w:r>
      <w:r>
        <w:rPr>
          <w:sz w:val="28"/>
        </w:rPr>
        <w:t xml:space="preserve"> –</w:t>
      </w:r>
      <w:r w:rsidR="00B65194">
        <w:rPr>
          <w:sz w:val="28"/>
        </w:rPr>
        <w:t xml:space="preserve"> </w:t>
      </w:r>
      <w:r w:rsidR="00043A36">
        <w:rPr>
          <w:sz w:val="28"/>
        </w:rPr>
        <w:t>с</w:t>
      </w:r>
      <w:r w:rsidR="00043A36" w:rsidRPr="00043A36">
        <w:rPr>
          <w:sz w:val="28"/>
        </w:rPr>
        <w:t>пособствовать развитию у детей младшего и среднего школьного возраста патриотических чувств, глубокой привязанности к родному краю, а также уважения к самобытным традициям и культуре каждого народа нашей многонациональной области.</w:t>
      </w:r>
    </w:p>
    <w:p w14:paraId="152EAAC8" w14:textId="551CA158" w:rsidR="0080169E" w:rsidRDefault="002724F6">
      <w:pPr>
        <w:ind w:firstLine="709"/>
        <w:jc w:val="both"/>
        <w:rPr>
          <w:sz w:val="28"/>
        </w:rPr>
      </w:pPr>
      <w:r>
        <w:rPr>
          <w:sz w:val="28"/>
        </w:rPr>
        <w:t>2.2.</w:t>
      </w:r>
      <w:r>
        <w:rPr>
          <w:i/>
          <w:sz w:val="28"/>
        </w:rPr>
        <w:t xml:space="preserve"> </w:t>
      </w:r>
      <w:r>
        <w:rPr>
          <w:sz w:val="28"/>
        </w:rPr>
        <w:t xml:space="preserve">Задачи </w:t>
      </w:r>
      <w:r w:rsidR="000E6B9F">
        <w:rPr>
          <w:sz w:val="28"/>
        </w:rPr>
        <w:t>Игры</w:t>
      </w:r>
      <w:r>
        <w:rPr>
          <w:sz w:val="28"/>
        </w:rPr>
        <w:t>:</w:t>
      </w:r>
    </w:p>
    <w:p w14:paraId="3A5A6A16" w14:textId="1590AB1F" w:rsidR="0080169E" w:rsidRDefault="002724F6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778D1">
        <w:rPr>
          <w:sz w:val="28"/>
        </w:rPr>
        <w:t xml:space="preserve">актуализация ранее полученных знаний </w:t>
      </w:r>
      <w:r w:rsidR="00237FA5">
        <w:rPr>
          <w:sz w:val="28"/>
        </w:rPr>
        <w:t>о</w:t>
      </w:r>
      <w:r w:rsidR="00043A36">
        <w:rPr>
          <w:sz w:val="28"/>
        </w:rPr>
        <w:t xml:space="preserve"> природе,</w:t>
      </w:r>
      <w:r w:rsidR="0068351C">
        <w:rPr>
          <w:sz w:val="28"/>
        </w:rPr>
        <w:t xml:space="preserve"> истории</w:t>
      </w:r>
      <w:r w:rsidR="00AE644F">
        <w:rPr>
          <w:sz w:val="28"/>
        </w:rPr>
        <w:t>, культуре и традициях народов</w:t>
      </w:r>
      <w:r w:rsidR="0068351C">
        <w:rPr>
          <w:sz w:val="28"/>
        </w:rPr>
        <w:t xml:space="preserve"> </w:t>
      </w:r>
      <w:r w:rsidR="00AE644F">
        <w:rPr>
          <w:sz w:val="28"/>
        </w:rPr>
        <w:t>Оренбуржья;</w:t>
      </w:r>
    </w:p>
    <w:p w14:paraId="39A4A702" w14:textId="6DD242A0" w:rsidR="0080169E" w:rsidRDefault="002724F6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68351C">
        <w:rPr>
          <w:sz w:val="28"/>
        </w:rPr>
        <w:t>развитие творческих способностей, логического мышления, умения работать в команде</w:t>
      </w:r>
      <w:r>
        <w:rPr>
          <w:sz w:val="28"/>
        </w:rPr>
        <w:t>;</w:t>
      </w:r>
    </w:p>
    <w:p w14:paraId="2F54EAFF" w14:textId="5E5175B1" w:rsidR="00237FA5" w:rsidRDefault="002724F6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68351C">
        <w:rPr>
          <w:sz w:val="28"/>
        </w:rPr>
        <w:t>создание условий для содержательного досуга детей в период каникул</w:t>
      </w:r>
      <w:r w:rsidR="00AE644F">
        <w:rPr>
          <w:sz w:val="28"/>
        </w:rPr>
        <w:t>.</w:t>
      </w:r>
      <w:r w:rsidR="00237FA5">
        <w:rPr>
          <w:sz w:val="28"/>
        </w:rPr>
        <w:t xml:space="preserve"> </w:t>
      </w:r>
    </w:p>
    <w:p w14:paraId="0C6DECA6" w14:textId="77777777" w:rsidR="00E0049C" w:rsidRPr="00863FBA" w:rsidRDefault="00E0049C">
      <w:pPr>
        <w:jc w:val="both"/>
        <w:rPr>
          <w:sz w:val="28"/>
        </w:rPr>
      </w:pPr>
    </w:p>
    <w:p w14:paraId="3F51ED76" w14:textId="0ED1A3A3" w:rsidR="0080169E" w:rsidRPr="00995FAA" w:rsidRDefault="002724F6" w:rsidP="00995FAA">
      <w:pPr>
        <w:pStyle w:val="af4"/>
        <w:numPr>
          <w:ilvl w:val="0"/>
          <w:numId w:val="2"/>
        </w:numPr>
        <w:tabs>
          <w:tab w:val="left" w:pos="0"/>
          <w:tab w:val="left" w:pos="567"/>
          <w:tab w:val="left" w:pos="2127"/>
          <w:tab w:val="left" w:pos="3969"/>
        </w:tabs>
        <w:jc w:val="center"/>
        <w:rPr>
          <w:sz w:val="28"/>
        </w:rPr>
      </w:pPr>
      <w:r w:rsidRPr="00995FAA">
        <w:rPr>
          <w:sz w:val="28"/>
        </w:rPr>
        <w:t xml:space="preserve">Руководство и организаторы </w:t>
      </w:r>
      <w:r w:rsidR="000D19C8">
        <w:rPr>
          <w:sz w:val="28"/>
        </w:rPr>
        <w:t>Игры</w:t>
      </w:r>
    </w:p>
    <w:p w14:paraId="450FAF6B" w14:textId="77777777" w:rsidR="0080169E" w:rsidRDefault="0080169E">
      <w:pPr>
        <w:jc w:val="both"/>
        <w:rPr>
          <w:sz w:val="28"/>
        </w:rPr>
      </w:pPr>
    </w:p>
    <w:p w14:paraId="05C976C3" w14:textId="4BAC23C9" w:rsidR="0080169E" w:rsidRDefault="002724F6">
      <w:pPr>
        <w:ind w:firstLine="709"/>
        <w:jc w:val="both"/>
        <w:rPr>
          <w:sz w:val="28"/>
        </w:rPr>
      </w:pPr>
      <w:r>
        <w:rPr>
          <w:sz w:val="28"/>
        </w:rPr>
        <w:t xml:space="preserve">3.1. </w:t>
      </w:r>
      <w:r w:rsidR="00861706">
        <w:rPr>
          <w:sz w:val="28"/>
        </w:rPr>
        <w:t>Игра</w:t>
      </w:r>
      <w:r>
        <w:rPr>
          <w:sz w:val="28"/>
        </w:rPr>
        <w:t xml:space="preserve"> </w:t>
      </w:r>
      <w:r w:rsidR="00041D17">
        <w:rPr>
          <w:sz w:val="28"/>
        </w:rPr>
        <w:t xml:space="preserve">организуется и </w:t>
      </w:r>
      <w:r>
        <w:rPr>
          <w:sz w:val="28"/>
        </w:rPr>
        <w:t>проводится министерством образования Оренбургской области, ресурсным детским центром «Содружество» ГАПОУ «Академия сервиса»</w:t>
      </w:r>
      <w:r w:rsidR="003E6F6A">
        <w:rPr>
          <w:sz w:val="28"/>
        </w:rPr>
        <w:t>, департаментом</w:t>
      </w:r>
      <w:r w:rsidR="0057499E">
        <w:rPr>
          <w:sz w:val="28"/>
        </w:rPr>
        <w:t xml:space="preserve"> молодежной политики Оренбургской области</w:t>
      </w:r>
      <w:r w:rsidR="004C4CEC">
        <w:rPr>
          <w:sz w:val="28"/>
        </w:rPr>
        <w:t>, ООДОО «Оренбургские каникулы»</w:t>
      </w:r>
      <w:r w:rsidR="0057499E">
        <w:rPr>
          <w:sz w:val="28"/>
        </w:rPr>
        <w:t>.</w:t>
      </w:r>
      <w:r>
        <w:rPr>
          <w:sz w:val="28"/>
        </w:rPr>
        <w:t xml:space="preserve"> </w:t>
      </w:r>
    </w:p>
    <w:p w14:paraId="1CDDD6FB" w14:textId="55611F13" w:rsidR="0080169E" w:rsidRDefault="002724F6">
      <w:pPr>
        <w:ind w:firstLine="709"/>
        <w:jc w:val="both"/>
        <w:rPr>
          <w:sz w:val="28"/>
        </w:rPr>
      </w:pPr>
      <w:r>
        <w:rPr>
          <w:sz w:val="28"/>
        </w:rPr>
        <w:t xml:space="preserve">3.2. Общее руководство </w:t>
      </w:r>
      <w:r w:rsidR="005F5BE4">
        <w:rPr>
          <w:sz w:val="28"/>
        </w:rPr>
        <w:t>Игры</w:t>
      </w:r>
      <w:r>
        <w:rPr>
          <w:sz w:val="28"/>
        </w:rPr>
        <w:t xml:space="preserve"> осуществляет ресурсный детский центр «Содружество» ГАПОУ «Академия сервиса».</w:t>
      </w:r>
    </w:p>
    <w:p w14:paraId="76556E73" w14:textId="77777777" w:rsidR="00BB06AB" w:rsidRDefault="00BB06AB">
      <w:pPr>
        <w:jc w:val="both"/>
        <w:rPr>
          <w:sz w:val="28"/>
        </w:rPr>
      </w:pPr>
    </w:p>
    <w:p w14:paraId="4B09A6E3" w14:textId="77777777" w:rsidR="00BB06AB" w:rsidRDefault="00BB06AB">
      <w:pPr>
        <w:jc w:val="both"/>
        <w:rPr>
          <w:sz w:val="28"/>
        </w:rPr>
      </w:pPr>
    </w:p>
    <w:p w14:paraId="56B2A14C" w14:textId="77777777" w:rsidR="00BB06AB" w:rsidRDefault="00BB06AB">
      <w:pPr>
        <w:jc w:val="both"/>
        <w:rPr>
          <w:sz w:val="28"/>
        </w:rPr>
      </w:pPr>
    </w:p>
    <w:p w14:paraId="1EE69624" w14:textId="77777777" w:rsidR="00BB06AB" w:rsidRDefault="00BB06AB">
      <w:pPr>
        <w:jc w:val="both"/>
        <w:rPr>
          <w:sz w:val="28"/>
        </w:rPr>
      </w:pPr>
    </w:p>
    <w:p w14:paraId="66B56973" w14:textId="467B343A" w:rsidR="0080169E" w:rsidRDefault="00995FAA" w:rsidP="00BB06AB">
      <w:pPr>
        <w:tabs>
          <w:tab w:val="left" w:pos="0"/>
          <w:tab w:val="left" w:pos="180"/>
          <w:tab w:val="left" w:pos="284"/>
          <w:tab w:val="left" w:pos="426"/>
        </w:tabs>
        <w:jc w:val="center"/>
        <w:rPr>
          <w:sz w:val="28"/>
        </w:rPr>
      </w:pPr>
      <w:r>
        <w:rPr>
          <w:sz w:val="28"/>
          <w:lang w:val="en-US"/>
        </w:rPr>
        <w:lastRenderedPageBreak/>
        <w:t>IV</w:t>
      </w:r>
      <w:r>
        <w:rPr>
          <w:sz w:val="28"/>
        </w:rPr>
        <w:t xml:space="preserve">.Участники </w:t>
      </w:r>
      <w:r w:rsidR="00CA71A3">
        <w:rPr>
          <w:sz w:val="28"/>
        </w:rPr>
        <w:t>Игры</w:t>
      </w:r>
    </w:p>
    <w:p w14:paraId="3DFD628A" w14:textId="77777777" w:rsidR="00BB06AB" w:rsidRDefault="00BB06AB" w:rsidP="00BB06AB">
      <w:pPr>
        <w:tabs>
          <w:tab w:val="left" w:pos="0"/>
          <w:tab w:val="left" w:pos="180"/>
          <w:tab w:val="left" w:pos="284"/>
          <w:tab w:val="left" w:pos="426"/>
        </w:tabs>
        <w:jc w:val="center"/>
        <w:rPr>
          <w:sz w:val="28"/>
        </w:rPr>
      </w:pPr>
    </w:p>
    <w:p w14:paraId="5869ED0E" w14:textId="7FDFA6CC" w:rsidR="0080169E" w:rsidRDefault="002724F6" w:rsidP="00043A36">
      <w:pPr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4.1. </w:t>
      </w:r>
      <w:r w:rsidR="00314BB4">
        <w:rPr>
          <w:sz w:val="28"/>
        </w:rPr>
        <w:t xml:space="preserve">К </w:t>
      </w:r>
      <w:r w:rsidR="00043A36">
        <w:rPr>
          <w:sz w:val="28"/>
          <w:szCs w:val="28"/>
        </w:rPr>
        <w:t xml:space="preserve">участию в Игре приглашаются команды </w:t>
      </w:r>
      <w:r w:rsidR="00DA7D0B" w:rsidRPr="00965430">
        <w:rPr>
          <w:sz w:val="28"/>
        </w:rPr>
        <w:t>лагерей с дневным пребыванием детей и площадок кратковременного пребывания</w:t>
      </w:r>
      <w:r w:rsidR="00043A36">
        <w:rPr>
          <w:sz w:val="28"/>
          <w:szCs w:val="28"/>
        </w:rPr>
        <w:t xml:space="preserve">, </w:t>
      </w:r>
      <w:r w:rsidR="00043A36" w:rsidRPr="002A3F91">
        <w:rPr>
          <w:sz w:val="28"/>
          <w:szCs w:val="28"/>
        </w:rPr>
        <w:t>организованные на базе образовательных организаций, учреждений дополнительного образования, учреждений культуры и спорта, а также других организаций, осуществляющих деятельность по организации отдыха и оздоровления детей в летний период</w:t>
      </w:r>
      <w:r w:rsidR="00043A36">
        <w:rPr>
          <w:sz w:val="28"/>
          <w:szCs w:val="28"/>
        </w:rPr>
        <w:t xml:space="preserve">, </w:t>
      </w:r>
      <w:r w:rsidR="00043A36" w:rsidRPr="00952A63">
        <w:rPr>
          <w:bCs/>
          <w:sz w:val="28"/>
          <w:szCs w:val="28"/>
        </w:rPr>
        <w:t>действующие на территории Оренбургской области.</w:t>
      </w:r>
    </w:p>
    <w:p w14:paraId="724DC8EC" w14:textId="77777777" w:rsidR="00043A36" w:rsidRDefault="00043A36" w:rsidP="00043A36">
      <w:pPr>
        <w:ind w:firstLine="709"/>
        <w:jc w:val="both"/>
        <w:rPr>
          <w:sz w:val="28"/>
        </w:rPr>
      </w:pPr>
    </w:p>
    <w:p w14:paraId="72B80D32" w14:textId="10B014D6" w:rsidR="0080169E" w:rsidRPr="00E62D80" w:rsidRDefault="00E62D80" w:rsidP="00043A36">
      <w:pPr>
        <w:pStyle w:val="af4"/>
        <w:tabs>
          <w:tab w:val="left" w:pos="0"/>
        </w:tabs>
        <w:ind w:left="0"/>
        <w:jc w:val="center"/>
        <w:rPr>
          <w:sz w:val="28"/>
        </w:rPr>
      </w:pPr>
      <w:r>
        <w:rPr>
          <w:sz w:val="28"/>
          <w:lang w:val="en-US"/>
        </w:rPr>
        <w:t>V</w:t>
      </w:r>
      <w:r>
        <w:rPr>
          <w:sz w:val="28"/>
        </w:rPr>
        <w:t>.</w:t>
      </w:r>
      <w:r w:rsidR="00755829">
        <w:rPr>
          <w:sz w:val="28"/>
        </w:rPr>
        <w:t xml:space="preserve"> </w:t>
      </w:r>
      <w:r w:rsidRPr="00E62D80">
        <w:rPr>
          <w:sz w:val="28"/>
        </w:rPr>
        <w:t xml:space="preserve">Сроки и порядок проведения </w:t>
      </w:r>
      <w:r w:rsidR="00067F42">
        <w:rPr>
          <w:sz w:val="28"/>
        </w:rPr>
        <w:t>Игры</w:t>
      </w:r>
    </w:p>
    <w:p w14:paraId="19DF3293" w14:textId="77777777" w:rsidR="0080169E" w:rsidRDefault="0080169E">
      <w:pPr>
        <w:tabs>
          <w:tab w:val="left" w:pos="180"/>
          <w:tab w:val="left" w:pos="284"/>
          <w:tab w:val="left" w:pos="426"/>
        </w:tabs>
        <w:jc w:val="both"/>
        <w:rPr>
          <w:sz w:val="28"/>
        </w:rPr>
      </w:pPr>
    </w:p>
    <w:p w14:paraId="3EA80972" w14:textId="3D6E7B44" w:rsidR="0080169E" w:rsidRDefault="002724F6" w:rsidP="00755829">
      <w:pPr>
        <w:tabs>
          <w:tab w:val="left" w:pos="540"/>
        </w:tabs>
        <w:ind w:firstLine="709"/>
        <w:jc w:val="both"/>
        <w:rPr>
          <w:sz w:val="28"/>
        </w:rPr>
      </w:pPr>
      <w:r>
        <w:rPr>
          <w:sz w:val="28"/>
        </w:rPr>
        <w:t xml:space="preserve">5.1. </w:t>
      </w:r>
      <w:r w:rsidR="00AE644F">
        <w:rPr>
          <w:sz w:val="28"/>
        </w:rPr>
        <w:t>Игра состоит из трех игровых блоков</w:t>
      </w:r>
      <w:r w:rsidR="001B7470">
        <w:rPr>
          <w:sz w:val="28"/>
        </w:rPr>
        <w:t>:</w:t>
      </w:r>
    </w:p>
    <w:p w14:paraId="158388ED" w14:textId="5C7F87B8" w:rsidR="00454B02" w:rsidRDefault="00454B02" w:rsidP="00454B02">
      <w:pPr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  <w:lang w:val="en-US"/>
        </w:rPr>
        <w:t>I</w:t>
      </w:r>
      <w:r w:rsidRPr="00077A9C">
        <w:rPr>
          <w:sz w:val="28"/>
        </w:rPr>
        <w:t xml:space="preserve"> </w:t>
      </w:r>
      <w:r>
        <w:rPr>
          <w:sz w:val="28"/>
        </w:rPr>
        <w:t xml:space="preserve">игровой блок – </w:t>
      </w:r>
      <w:r w:rsidR="00755829">
        <w:rPr>
          <w:sz w:val="28"/>
        </w:rPr>
        <w:t>март-апрель (период</w:t>
      </w:r>
      <w:r>
        <w:rPr>
          <w:sz w:val="28"/>
        </w:rPr>
        <w:t xml:space="preserve"> весенних каникул</w:t>
      </w:r>
      <w:r w:rsidR="00755829">
        <w:rPr>
          <w:sz w:val="28"/>
        </w:rPr>
        <w:t>)</w:t>
      </w:r>
      <w:r>
        <w:rPr>
          <w:sz w:val="28"/>
        </w:rPr>
        <w:t xml:space="preserve">. </w:t>
      </w:r>
    </w:p>
    <w:p w14:paraId="7228A890" w14:textId="18E5D1DB" w:rsidR="00454B02" w:rsidRDefault="00454B02" w:rsidP="00454B02">
      <w:pPr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  <w:lang w:val="en-US"/>
        </w:rPr>
        <w:t>II</w:t>
      </w:r>
      <w:r w:rsidRPr="00077A9C">
        <w:rPr>
          <w:sz w:val="28"/>
        </w:rPr>
        <w:t xml:space="preserve"> </w:t>
      </w:r>
      <w:r>
        <w:rPr>
          <w:sz w:val="28"/>
        </w:rPr>
        <w:t xml:space="preserve">игровой блок – </w:t>
      </w:r>
      <w:r w:rsidR="00755829">
        <w:rPr>
          <w:sz w:val="28"/>
        </w:rPr>
        <w:t>июнь-август (</w:t>
      </w:r>
      <w:r>
        <w:rPr>
          <w:sz w:val="28"/>
        </w:rPr>
        <w:t>период летних каникул</w:t>
      </w:r>
      <w:r w:rsidR="00755829">
        <w:rPr>
          <w:sz w:val="28"/>
        </w:rPr>
        <w:t>)</w:t>
      </w:r>
      <w:r>
        <w:rPr>
          <w:sz w:val="28"/>
        </w:rPr>
        <w:t>.</w:t>
      </w:r>
    </w:p>
    <w:p w14:paraId="1CD78C8F" w14:textId="55454C37" w:rsidR="00454B02" w:rsidRDefault="00454B02" w:rsidP="00454B02">
      <w:pPr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 игровой блок – </w:t>
      </w:r>
      <w:r w:rsidR="00755829">
        <w:rPr>
          <w:sz w:val="28"/>
        </w:rPr>
        <w:t>октябрь-ноябрь (</w:t>
      </w:r>
      <w:r w:rsidR="00C63164">
        <w:rPr>
          <w:sz w:val="28"/>
        </w:rPr>
        <w:t xml:space="preserve">период </w:t>
      </w:r>
      <w:r>
        <w:rPr>
          <w:sz w:val="28"/>
        </w:rPr>
        <w:t>осенни</w:t>
      </w:r>
      <w:r w:rsidR="00C63164">
        <w:rPr>
          <w:sz w:val="28"/>
        </w:rPr>
        <w:t>х</w:t>
      </w:r>
      <w:r>
        <w:rPr>
          <w:sz w:val="28"/>
        </w:rPr>
        <w:t xml:space="preserve"> каникул</w:t>
      </w:r>
      <w:r w:rsidR="00755829">
        <w:rPr>
          <w:sz w:val="28"/>
        </w:rPr>
        <w:t>)</w:t>
      </w:r>
      <w:r>
        <w:rPr>
          <w:sz w:val="28"/>
        </w:rPr>
        <w:t xml:space="preserve">. </w:t>
      </w:r>
    </w:p>
    <w:p w14:paraId="3F6B499E" w14:textId="622438B5" w:rsidR="00F330F1" w:rsidRDefault="00F330F1" w:rsidP="00F330F1">
      <w:pPr>
        <w:ind w:firstLine="720"/>
        <w:jc w:val="both"/>
        <w:rPr>
          <w:sz w:val="28"/>
        </w:rPr>
      </w:pPr>
      <w:r>
        <w:rPr>
          <w:sz w:val="28"/>
        </w:rPr>
        <w:t xml:space="preserve">Даты проведения каждого игрового блока будут опубликовываться в социальной сети ВКонтакте РДЦ «Содружество» </w:t>
      </w:r>
      <w:r w:rsidRPr="00DA4B2A">
        <w:rPr>
          <w:sz w:val="28"/>
          <w:szCs w:val="28"/>
        </w:rPr>
        <w:t>(</w:t>
      </w:r>
      <w:hyperlink r:id="rId6" w:history="1">
        <w:r w:rsidRPr="00A27773">
          <w:rPr>
            <w:rStyle w:val="ae"/>
            <w:sz w:val="28"/>
            <w:szCs w:val="28"/>
          </w:rPr>
          <w:t>https://vk.com/rdc56</w:t>
        </w:r>
      </w:hyperlink>
      <w:r>
        <w:rPr>
          <w:sz w:val="28"/>
        </w:rPr>
        <w:t>).</w:t>
      </w:r>
      <w:r w:rsidRPr="00C63164">
        <w:rPr>
          <w:sz w:val="28"/>
        </w:rPr>
        <w:t xml:space="preserve"> </w:t>
      </w:r>
    </w:p>
    <w:p w14:paraId="622CCDA3" w14:textId="2FD26DD8" w:rsidR="0080169E" w:rsidRDefault="00755829" w:rsidP="00755829">
      <w:pPr>
        <w:ind w:firstLine="709"/>
        <w:jc w:val="both"/>
        <w:rPr>
          <w:sz w:val="28"/>
        </w:rPr>
      </w:pPr>
      <w:r>
        <w:rPr>
          <w:sz w:val="28"/>
        </w:rPr>
        <w:t xml:space="preserve">5.2. </w:t>
      </w:r>
      <w:r w:rsidR="0010628F">
        <w:rPr>
          <w:sz w:val="28"/>
        </w:rPr>
        <w:t>Игра</w:t>
      </w:r>
      <w:r w:rsidR="002724F6">
        <w:rPr>
          <w:sz w:val="28"/>
        </w:rPr>
        <w:t xml:space="preserve"> </w:t>
      </w:r>
      <w:r w:rsidR="008E5833">
        <w:rPr>
          <w:sz w:val="28"/>
        </w:rPr>
        <w:t>проводи</w:t>
      </w:r>
      <w:r w:rsidR="00A10AA1">
        <w:rPr>
          <w:sz w:val="28"/>
        </w:rPr>
        <w:t xml:space="preserve">тся </w:t>
      </w:r>
      <w:r w:rsidR="00C63164">
        <w:rPr>
          <w:sz w:val="28"/>
        </w:rPr>
        <w:t>в дистанционном формате.</w:t>
      </w:r>
    </w:p>
    <w:p w14:paraId="2081D3F2" w14:textId="2F0E6926" w:rsidR="00466B0E" w:rsidRDefault="00454B02" w:rsidP="00C63164">
      <w:pPr>
        <w:ind w:firstLine="720"/>
        <w:jc w:val="both"/>
        <w:rPr>
          <w:sz w:val="28"/>
        </w:rPr>
      </w:pPr>
      <w:r>
        <w:rPr>
          <w:sz w:val="28"/>
          <w:lang w:val="en-US"/>
        </w:rPr>
        <w:t>I</w:t>
      </w:r>
      <w:r w:rsidRPr="00077A9C">
        <w:rPr>
          <w:sz w:val="28"/>
        </w:rPr>
        <w:t xml:space="preserve"> </w:t>
      </w:r>
      <w:r>
        <w:rPr>
          <w:sz w:val="28"/>
        </w:rPr>
        <w:t xml:space="preserve">игровой блок </w:t>
      </w:r>
      <w:r w:rsidRPr="00C47E9D">
        <w:rPr>
          <w:sz w:val="28"/>
        </w:rPr>
        <w:t>– «</w:t>
      </w:r>
      <w:r w:rsidR="00C47E9D" w:rsidRPr="00C47E9D">
        <w:rPr>
          <w:sz w:val="28"/>
        </w:rPr>
        <w:t>К</w:t>
      </w:r>
      <w:r w:rsidR="00C067D2" w:rsidRPr="00C47E9D">
        <w:rPr>
          <w:sz w:val="28"/>
        </w:rPr>
        <w:t>осмическ</w:t>
      </w:r>
      <w:r w:rsidR="00BB0A35">
        <w:rPr>
          <w:sz w:val="28"/>
        </w:rPr>
        <w:t>ие каникулы</w:t>
      </w:r>
      <w:r>
        <w:rPr>
          <w:sz w:val="28"/>
        </w:rPr>
        <w:t>»</w:t>
      </w:r>
      <w:r w:rsidR="00F330F1">
        <w:rPr>
          <w:sz w:val="28"/>
        </w:rPr>
        <w:t xml:space="preserve"> (приурочен 65 годовщине полета человека в космос)</w:t>
      </w:r>
      <w:r w:rsidR="00E2518E">
        <w:rPr>
          <w:sz w:val="28"/>
        </w:rPr>
        <w:t>.</w:t>
      </w:r>
      <w:r w:rsidR="00972E4F">
        <w:rPr>
          <w:sz w:val="28"/>
        </w:rPr>
        <w:t xml:space="preserve"> </w:t>
      </w:r>
      <w:r w:rsidR="000A78DB">
        <w:rPr>
          <w:sz w:val="28"/>
        </w:rPr>
        <w:t xml:space="preserve">Игровой блок «Космические каникулы» </w:t>
      </w:r>
      <w:r w:rsidR="00FA6810">
        <w:rPr>
          <w:sz w:val="28"/>
        </w:rPr>
        <w:t xml:space="preserve">в форме 5-ти дневного квеста. Ссылка на квест </w:t>
      </w:r>
      <w:hyperlink r:id="rId7" w:history="1">
        <w:r w:rsidR="00FA6810" w:rsidRPr="00624C91">
          <w:rPr>
            <w:rStyle w:val="ae"/>
            <w:sz w:val="28"/>
          </w:rPr>
          <w:t>https://clck.ru/3QMmpL</w:t>
        </w:r>
      </w:hyperlink>
      <w:r w:rsidR="00FA6810">
        <w:rPr>
          <w:sz w:val="28"/>
        </w:rPr>
        <w:t xml:space="preserve"> .</w:t>
      </w:r>
    </w:p>
    <w:p w14:paraId="3F814690" w14:textId="1A8497CA" w:rsidR="00972E4F" w:rsidRPr="00F05030" w:rsidRDefault="00454B02" w:rsidP="00C63164">
      <w:pPr>
        <w:tabs>
          <w:tab w:val="left" w:pos="567"/>
        </w:tabs>
        <w:ind w:firstLine="709"/>
        <w:jc w:val="both"/>
        <w:rPr>
          <w:sz w:val="28"/>
          <w:szCs w:val="28"/>
        </w:rPr>
      </w:pPr>
      <w:bookmarkStart w:id="0" w:name="_Hlk213750747"/>
      <w:r>
        <w:rPr>
          <w:sz w:val="28"/>
          <w:lang w:val="en-US"/>
        </w:rPr>
        <w:t>II</w:t>
      </w:r>
      <w:r w:rsidRPr="00077A9C">
        <w:rPr>
          <w:sz w:val="28"/>
        </w:rPr>
        <w:t xml:space="preserve"> </w:t>
      </w:r>
      <w:r>
        <w:rPr>
          <w:sz w:val="28"/>
        </w:rPr>
        <w:t>игровой блок – «</w:t>
      </w:r>
      <w:r w:rsidR="00C16EB2">
        <w:rPr>
          <w:sz w:val="28"/>
        </w:rPr>
        <w:t>Дыхание степи»</w:t>
      </w:r>
      <w:r w:rsidR="00F330F1">
        <w:rPr>
          <w:sz w:val="28"/>
        </w:rPr>
        <w:t xml:space="preserve"> </w:t>
      </w:r>
      <w:bookmarkEnd w:id="0"/>
      <w:r w:rsidR="00F330F1">
        <w:rPr>
          <w:sz w:val="28"/>
        </w:rPr>
        <w:t xml:space="preserve">(приурочен </w:t>
      </w:r>
      <w:r w:rsidR="002724F6">
        <w:rPr>
          <w:sz w:val="28"/>
        </w:rPr>
        <w:t>Дню степи в Оренбургской области)</w:t>
      </w:r>
      <w:r w:rsidR="00C63164">
        <w:rPr>
          <w:sz w:val="28"/>
        </w:rPr>
        <w:t>.</w:t>
      </w:r>
      <w:r w:rsidR="00972E4F" w:rsidRPr="00972E4F">
        <w:rPr>
          <w:sz w:val="28"/>
          <w:szCs w:val="28"/>
        </w:rPr>
        <w:t xml:space="preserve"> </w:t>
      </w:r>
      <w:r w:rsidR="00656A47">
        <w:rPr>
          <w:sz w:val="28"/>
          <w:szCs w:val="28"/>
        </w:rPr>
        <w:t xml:space="preserve">Команды изучают историко-краеведческий материал и готовят проекты и эколого-краеведческие путеводители. Требования к оформлению и критерии оценивания в разделе 6. </w:t>
      </w:r>
      <w:r w:rsidR="0023166D" w:rsidRPr="00766930">
        <w:rPr>
          <w:sz w:val="28"/>
          <w:szCs w:val="28"/>
        </w:rPr>
        <w:t xml:space="preserve">Конкурсные проекты </w:t>
      </w:r>
      <w:r w:rsidR="00466B0E" w:rsidRPr="00766930">
        <w:rPr>
          <w:sz w:val="28"/>
          <w:szCs w:val="28"/>
        </w:rPr>
        <w:t xml:space="preserve">и презентации </w:t>
      </w:r>
      <w:r w:rsidR="0023166D" w:rsidRPr="00766930">
        <w:rPr>
          <w:sz w:val="28"/>
          <w:szCs w:val="28"/>
        </w:rPr>
        <w:t xml:space="preserve">загружаются в </w:t>
      </w:r>
      <w:proofErr w:type="spellStart"/>
      <w:r w:rsidR="0023166D" w:rsidRPr="00766930">
        <w:rPr>
          <w:sz w:val="28"/>
          <w:szCs w:val="28"/>
        </w:rPr>
        <w:t>яндекс</w:t>
      </w:r>
      <w:proofErr w:type="spellEnd"/>
      <w:r w:rsidR="0023166D" w:rsidRPr="00766930">
        <w:rPr>
          <w:sz w:val="28"/>
          <w:szCs w:val="28"/>
        </w:rPr>
        <w:t>-</w:t>
      </w:r>
      <w:r w:rsidR="0023166D" w:rsidRPr="00F05030">
        <w:rPr>
          <w:sz w:val="28"/>
          <w:szCs w:val="28"/>
        </w:rPr>
        <w:t>форму по ссылке</w:t>
      </w:r>
      <w:r w:rsidR="00766930" w:rsidRPr="00F05030">
        <w:rPr>
          <w:sz w:val="28"/>
          <w:szCs w:val="28"/>
        </w:rPr>
        <w:t xml:space="preserve"> </w:t>
      </w:r>
      <w:hyperlink r:id="rId8" w:history="1">
        <w:r w:rsidR="00F05030" w:rsidRPr="00F05030">
          <w:rPr>
            <w:rStyle w:val="ae"/>
            <w:sz w:val="28"/>
            <w:szCs w:val="28"/>
          </w:rPr>
          <w:t>https://clck.ru/3QMo5h</w:t>
        </w:r>
      </w:hyperlink>
      <w:r w:rsidR="00F05030" w:rsidRPr="00F05030">
        <w:rPr>
          <w:sz w:val="28"/>
          <w:szCs w:val="28"/>
        </w:rPr>
        <w:t xml:space="preserve"> </w:t>
      </w:r>
      <w:r w:rsidR="00F05030">
        <w:rPr>
          <w:sz w:val="28"/>
          <w:szCs w:val="28"/>
        </w:rPr>
        <w:t xml:space="preserve">. </w:t>
      </w:r>
    </w:p>
    <w:p w14:paraId="5969BC01" w14:textId="77777777" w:rsidR="006F703C" w:rsidRDefault="00C63164" w:rsidP="0023166D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23166D">
        <w:rPr>
          <w:sz w:val="28"/>
          <w:szCs w:val="28"/>
          <w:lang w:val="en-US"/>
        </w:rPr>
        <w:t>III</w:t>
      </w:r>
      <w:r w:rsidRPr="0023166D">
        <w:rPr>
          <w:sz w:val="28"/>
          <w:szCs w:val="28"/>
        </w:rPr>
        <w:t xml:space="preserve"> игровой блок – «</w:t>
      </w:r>
      <w:r w:rsidR="00C16EB2" w:rsidRPr="0023166D">
        <w:rPr>
          <w:sz w:val="28"/>
          <w:szCs w:val="28"/>
        </w:rPr>
        <w:t>Раздолье Оренбур</w:t>
      </w:r>
      <w:r w:rsidR="00965430">
        <w:rPr>
          <w:sz w:val="28"/>
          <w:szCs w:val="28"/>
        </w:rPr>
        <w:t>жья</w:t>
      </w:r>
      <w:r w:rsidRPr="0023166D">
        <w:rPr>
          <w:sz w:val="28"/>
          <w:szCs w:val="28"/>
        </w:rPr>
        <w:t>»</w:t>
      </w:r>
      <w:r w:rsidR="00F330F1">
        <w:rPr>
          <w:sz w:val="28"/>
          <w:szCs w:val="28"/>
        </w:rPr>
        <w:t xml:space="preserve"> (приурочен к Дню народного единства)</w:t>
      </w:r>
      <w:r w:rsidR="0023166D" w:rsidRPr="0023166D">
        <w:rPr>
          <w:sz w:val="28"/>
          <w:szCs w:val="28"/>
        </w:rPr>
        <w:t>.</w:t>
      </w:r>
      <w:r w:rsidR="0023166D">
        <w:rPr>
          <w:sz w:val="28"/>
          <w:szCs w:val="28"/>
        </w:rPr>
        <w:t xml:space="preserve"> </w:t>
      </w:r>
      <w:r w:rsidR="00F93B82" w:rsidRPr="0023166D">
        <w:rPr>
          <w:sz w:val="28"/>
          <w:szCs w:val="28"/>
        </w:rPr>
        <w:t xml:space="preserve">Видеоролик продолжительностью до </w:t>
      </w:r>
      <w:r w:rsidR="007126D7">
        <w:rPr>
          <w:sz w:val="28"/>
          <w:szCs w:val="28"/>
        </w:rPr>
        <w:t>3</w:t>
      </w:r>
      <w:r w:rsidR="00F93B82" w:rsidRPr="0023166D">
        <w:rPr>
          <w:sz w:val="28"/>
          <w:szCs w:val="28"/>
        </w:rPr>
        <w:t xml:space="preserve">-х минут размещается </w:t>
      </w:r>
      <w:r w:rsidR="00A10AA1">
        <w:rPr>
          <w:sz w:val="28"/>
          <w:szCs w:val="28"/>
        </w:rPr>
        <w:t xml:space="preserve">на официальной странице образовательной организации ЛДП/ПКП </w:t>
      </w:r>
      <w:r w:rsidR="00F93B82" w:rsidRPr="0023166D">
        <w:rPr>
          <w:sz w:val="28"/>
          <w:szCs w:val="28"/>
        </w:rPr>
        <w:t>в социальной сети ВКонтакте под хеште</w:t>
      </w:r>
      <w:r w:rsidR="004368DE" w:rsidRPr="0023166D">
        <w:rPr>
          <w:sz w:val="28"/>
          <w:szCs w:val="28"/>
        </w:rPr>
        <w:t>гами:</w:t>
      </w:r>
      <w:r w:rsidR="00F93B82" w:rsidRPr="0023166D">
        <w:rPr>
          <w:sz w:val="28"/>
          <w:szCs w:val="28"/>
        </w:rPr>
        <w:t xml:space="preserve"> #</w:t>
      </w:r>
      <w:r w:rsidR="00C16EB2" w:rsidRPr="0023166D">
        <w:rPr>
          <w:sz w:val="28"/>
          <w:szCs w:val="28"/>
        </w:rPr>
        <w:t>РаздольеОренбур</w:t>
      </w:r>
      <w:r w:rsidR="00965430">
        <w:rPr>
          <w:sz w:val="28"/>
          <w:szCs w:val="28"/>
        </w:rPr>
        <w:t>жья</w:t>
      </w:r>
      <w:r w:rsidR="006F28F9" w:rsidRPr="0023166D">
        <w:rPr>
          <w:sz w:val="28"/>
          <w:szCs w:val="28"/>
        </w:rPr>
        <w:t>,</w:t>
      </w:r>
      <w:r w:rsidR="00952CD8" w:rsidRPr="0023166D">
        <w:rPr>
          <w:sz w:val="28"/>
          <w:szCs w:val="28"/>
        </w:rPr>
        <w:t xml:space="preserve"> с </w:t>
      </w:r>
      <w:r w:rsidR="00A10AA1">
        <w:rPr>
          <w:sz w:val="28"/>
          <w:szCs w:val="28"/>
        </w:rPr>
        <w:t>постом ролика</w:t>
      </w:r>
      <w:r w:rsidR="00F93B82" w:rsidRPr="0023166D">
        <w:rPr>
          <w:sz w:val="28"/>
          <w:szCs w:val="28"/>
        </w:rPr>
        <w:t>.</w:t>
      </w:r>
      <w:r w:rsidR="00656A47">
        <w:rPr>
          <w:sz w:val="28"/>
          <w:szCs w:val="28"/>
        </w:rPr>
        <w:t xml:space="preserve"> </w:t>
      </w:r>
      <w:r w:rsidR="006F703C">
        <w:rPr>
          <w:sz w:val="28"/>
          <w:szCs w:val="28"/>
        </w:rPr>
        <w:t>=</w:t>
      </w:r>
    </w:p>
    <w:p w14:paraId="5AB9C074" w14:textId="754E56ED" w:rsidR="00294E05" w:rsidRDefault="00656A47" w:rsidP="0023166D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и критерии оценивания в разделе 6.</w:t>
      </w:r>
    </w:p>
    <w:p w14:paraId="20C21204" w14:textId="3CC224D5" w:rsidR="002724F6" w:rsidRDefault="002724F6" w:rsidP="0023166D">
      <w:pPr>
        <w:tabs>
          <w:tab w:val="left" w:pos="567"/>
        </w:tabs>
        <w:ind w:firstLine="709"/>
        <w:jc w:val="both"/>
      </w:pPr>
      <w:r w:rsidRPr="00766930">
        <w:rPr>
          <w:sz w:val="28"/>
          <w:szCs w:val="28"/>
        </w:rPr>
        <w:t xml:space="preserve">Заявка </w:t>
      </w:r>
      <w:r w:rsidR="00466B0E" w:rsidRPr="00766930">
        <w:rPr>
          <w:sz w:val="28"/>
          <w:szCs w:val="28"/>
        </w:rPr>
        <w:t xml:space="preserve">и конкурсные материалы загружаются </w:t>
      </w:r>
      <w:r w:rsidRPr="00766930">
        <w:rPr>
          <w:sz w:val="28"/>
          <w:szCs w:val="28"/>
        </w:rPr>
        <w:t xml:space="preserve">в </w:t>
      </w:r>
      <w:proofErr w:type="spellStart"/>
      <w:r w:rsidRPr="00766930">
        <w:rPr>
          <w:sz w:val="28"/>
          <w:szCs w:val="28"/>
        </w:rPr>
        <w:t>яндекс</w:t>
      </w:r>
      <w:proofErr w:type="spellEnd"/>
      <w:r w:rsidRPr="00766930">
        <w:rPr>
          <w:sz w:val="28"/>
          <w:szCs w:val="28"/>
        </w:rPr>
        <w:t>-форм</w:t>
      </w:r>
      <w:r w:rsidR="00466B0E" w:rsidRPr="00766930">
        <w:rPr>
          <w:sz w:val="28"/>
          <w:szCs w:val="28"/>
        </w:rPr>
        <w:t>у</w:t>
      </w:r>
      <w:r w:rsidRPr="00766930">
        <w:rPr>
          <w:sz w:val="28"/>
          <w:szCs w:val="28"/>
        </w:rPr>
        <w:t xml:space="preserve"> по ссылке</w:t>
      </w:r>
      <w:r w:rsidR="00766930" w:rsidRPr="00766930">
        <w:t xml:space="preserve"> </w:t>
      </w:r>
      <w:hyperlink r:id="rId9" w:history="1">
        <w:r w:rsidR="00F05030" w:rsidRPr="00F05030">
          <w:rPr>
            <w:rStyle w:val="ae"/>
            <w:sz w:val="28"/>
            <w:szCs w:val="28"/>
          </w:rPr>
          <w:t>https://clck.ru/3QMoKH</w:t>
        </w:r>
      </w:hyperlink>
      <w:r w:rsidR="00F05030">
        <w:rPr>
          <w:sz w:val="28"/>
          <w:szCs w:val="28"/>
        </w:rPr>
        <w:t xml:space="preserve">. </w:t>
      </w:r>
    </w:p>
    <w:p w14:paraId="2D404D5C" w14:textId="77777777" w:rsidR="00F05030" w:rsidRDefault="00F05030" w:rsidP="0023166D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14:paraId="3A9C13CB" w14:textId="79F3627F" w:rsidR="00755829" w:rsidRDefault="00755829" w:rsidP="00755829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Требования к оформлению конкурсных работ и критерии оценивания</w:t>
      </w:r>
    </w:p>
    <w:p w14:paraId="1D028FCA" w14:textId="77777777" w:rsidR="00766930" w:rsidRPr="00755829" w:rsidRDefault="00766930" w:rsidP="00755829">
      <w:pPr>
        <w:tabs>
          <w:tab w:val="left" w:pos="567"/>
        </w:tabs>
        <w:ind w:firstLine="709"/>
        <w:jc w:val="center"/>
        <w:rPr>
          <w:sz w:val="28"/>
          <w:szCs w:val="28"/>
        </w:rPr>
      </w:pPr>
    </w:p>
    <w:p w14:paraId="7464F0A5" w14:textId="28211E04" w:rsidR="005C57FD" w:rsidRPr="00F330F1" w:rsidRDefault="00294E05" w:rsidP="00F330F1">
      <w:pPr>
        <w:pStyle w:val="af4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F330F1">
        <w:rPr>
          <w:sz w:val="28"/>
          <w:szCs w:val="28"/>
        </w:rPr>
        <w:t>Требовани</w:t>
      </w:r>
      <w:r w:rsidR="007126D7" w:rsidRPr="00F330F1">
        <w:rPr>
          <w:sz w:val="28"/>
          <w:szCs w:val="28"/>
        </w:rPr>
        <w:t>я к оформлению презентацией эколого-краеведческих проектов и путеводителей.</w:t>
      </w:r>
    </w:p>
    <w:p w14:paraId="580601D7" w14:textId="485E6095" w:rsidR="007126D7" w:rsidRDefault="007126D7" w:rsidP="00F330F1">
      <w:pPr>
        <w:ind w:firstLine="709"/>
        <w:jc w:val="both"/>
        <w:rPr>
          <w:sz w:val="28"/>
          <w:szCs w:val="28"/>
        </w:rPr>
      </w:pPr>
      <w:r w:rsidRPr="007126D7">
        <w:rPr>
          <w:sz w:val="28"/>
          <w:szCs w:val="28"/>
        </w:rPr>
        <w:t xml:space="preserve">Содержание данного материала представляет собой чёткий, связный рассказ об интересных особенностях природы и культуры края, его своеобразия, позволяющий читателю, при желании, повторить маршрут самостоятельно. </w:t>
      </w:r>
    </w:p>
    <w:p w14:paraId="3E64ED54" w14:textId="7EF5780B" w:rsidR="007126D7" w:rsidRPr="00656A47" w:rsidRDefault="007126D7" w:rsidP="007126D7">
      <w:pPr>
        <w:ind w:firstLine="709"/>
        <w:jc w:val="both"/>
        <w:rPr>
          <w:sz w:val="28"/>
          <w:szCs w:val="28"/>
        </w:rPr>
      </w:pPr>
      <w:r w:rsidRPr="00656A47">
        <w:rPr>
          <w:sz w:val="28"/>
          <w:szCs w:val="28"/>
        </w:rPr>
        <w:lastRenderedPageBreak/>
        <w:t>Картографический материал обязателен. Требование - чёткость, наглядность, точность и содержание обозначение маршрута</w:t>
      </w:r>
      <w:r w:rsidR="00656A47">
        <w:rPr>
          <w:sz w:val="28"/>
          <w:szCs w:val="28"/>
        </w:rPr>
        <w:t xml:space="preserve"> (допускается схематичное изображение маршрута).</w:t>
      </w:r>
      <w:r w:rsidRPr="00656A47">
        <w:rPr>
          <w:sz w:val="28"/>
          <w:szCs w:val="28"/>
        </w:rPr>
        <w:t xml:space="preserve"> </w:t>
      </w:r>
    </w:p>
    <w:p w14:paraId="5DFED43B" w14:textId="77777777" w:rsidR="007126D7" w:rsidRDefault="007126D7" w:rsidP="007126D7">
      <w:pPr>
        <w:ind w:firstLine="709"/>
        <w:jc w:val="both"/>
        <w:rPr>
          <w:sz w:val="28"/>
          <w:szCs w:val="28"/>
        </w:rPr>
      </w:pPr>
      <w:r w:rsidRPr="00656A47">
        <w:rPr>
          <w:sz w:val="28"/>
          <w:szCs w:val="28"/>
        </w:rPr>
        <w:t>Прочие иллюстративные материалы (фотографии, рисунки</w:t>
      </w:r>
      <w:r w:rsidRPr="007126D7">
        <w:rPr>
          <w:sz w:val="28"/>
          <w:szCs w:val="28"/>
        </w:rPr>
        <w:t>, схемы и др.) могут быть представлены в произвольном виде. Главные требования к ним - наглядность, точность и информативность.</w:t>
      </w:r>
    </w:p>
    <w:p w14:paraId="7677EDEE" w14:textId="77777777" w:rsidR="007126D7" w:rsidRDefault="007126D7" w:rsidP="007126D7">
      <w:pPr>
        <w:ind w:firstLine="709"/>
        <w:jc w:val="both"/>
        <w:rPr>
          <w:sz w:val="28"/>
          <w:szCs w:val="28"/>
        </w:rPr>
      </w:pPr>
      <w:r w:rsidRPr="007126D7">
        <w:rPr>
          <w:sz w:val="28"/>
          <w:szCs w:val="28"/>
        </w:rPr>
        <w:t xml:space="preserve">B тексте могут раскрываться следующие вопросы: </w:t>
      </w:r>
    </w:p>
    <w:p w14:paraId="166B9FEC" w14:textId="77777777" w:rsidR="007126D7" w:rsidRDefault="007126D7" w:rsidP="007126D7">
      <w:pPr>
        <w:ind w:firstLine="709"/>
        <w:jc w:val="both"/>
        <w:rPr>
          <w:sz w:val="28"/>
          <w:szCs w:val="28"/>
        </w:rPr>
      </w:pPr>
      <w:r w:rsidRPr="007126D7">
        <w:rPr>
          <w:sz w:val="28"/>
          <w:szCs w:val="28"/>
        </w:rPr>
        <w:t>- история поселения</w:t>
      </w:r>
      <w:r>
        <w:rPr>
          <w:sz w:val="28"/>
          <w:szCs w:val="28"/>
        </w:rPr>
        <w:t xml:space="preserve"> </w:t>
      </w:r>
      <w:r w:rsidRPr="007126D7">
        <w:rPr>
          <w:sz w:val="28"/>
          <w:szCs w:val="28"/>
        </w:rPr>
        <w:t xml:space="preserve">(-й): возникновение, археология, топонимика, развитие; </w:t>
      </w:r>
    </w:p>
    <w:p w14:paraId="4E166BBD" w14:textId="77777777" w:rsidR="007126D7" w:rsidRDefault="007126D7" w:rsidP="007126D7">
      <w:pPr>
        <w:ind w:firstLine="709"/>
        <w:jc w:val="both"/>
        <w:rPr>
          <w:sz w:val="28"/>
          <w:szCs w:val="28"/>
        </w:rPr>
      </w:pPr>
      <w:r w:rsidRPr="007126D7">
        <w:rPr>
          <w:sz w:val="28"/>
          <w:szCs w:val="28"/>
        </w:rPr>
        <w:t>- природа края (географическое положение, рельеф, климат, растительность и животный мир, традиционное природопользование, особо охраняемые природные территории и объекты, топонимика природных объектов);</w:t>
      </w:r>
    </w:p>
    <w:p w14:paraId="272F6137" w14:textId="77777777" w:rsidR="007126D7" w:rsidRDefault="007126D7" w:rsidP="007126D7">
      <w:pPr>
        <w:ind w:firstLine="709"/>
        <w:jc w:val="both"/>
        <w:rPr>
          <w:sz w:val="28"/>
          <w:szCs w:val="28"/>
        </w:rPr>
      </w:pPr>
      <w:r w:rsidRPr="007126D7">
        <w:rPr>
          <w:sz w:val="28"/>
          <w:szCs w:val="28"/>
        </w:rPr>
        <w:t xml:space="preserve">- сакральные природные объекты (священные источники, деревья, рощи, скалы и т.п.); </w:t>
      </w:r>
    </w:p>
    <w:p w14:paraId="2C6CA360" w14:textId="77777777" w:rsidR="007126D7" w:rsidRDefault="007126D7" w:rsidP="007126D7">
      <w:pPr>
        <w:ind w:firstLine="709"/>
        <w:jc w:val="both"/>
        <w:rPr>
          <w:sz w:val="28"/>
          <w:szCs w:val="28"/>
        </w:rPr>
      </w:pPr>
      <w:r w:rsidRPr="007126D7">
        <w:rPr>
          <w:sz w:val="28"/>
          <w:szCs w:val="28"/>
        </w:rPr>
        <w:t xml:space="preserve">- население (численность, социальный, этнический и религиозный состав, основные занятия населения, старожилы, интересные люди и т.п.); </w:t>
      </w:r>
    </w:p>
    <w:p w14:paraId="2DE08FF6" w14:textId="77777777" w:rsidR="007126D7" w:rsidRDefault="007126D7" w:rsidP="007126D7">
      <w:pPr>
        <w:ind w:firstLine="709"/>
        <w:jc w:val="both"/>
        <w:rPr>
          <w:sz w:val="28"/>
          <w:szCs w:val="28"/>
        </w:rPr>
      </w:pPr>
      <w:r w:rsidRPr="007126D7">
        <w:rPr>
          <w:sz w:val="28"/>
          <w:szCs w:val="28"/>
        </w:rPr>
        <w:t xml:space="preserve">- основные культурные достопримечательности (архитектура, искусство и др.); </w:t>
      </w:r>
    </w:p>
    <w:p w14:paraId="5F5EF764" w14:textId="5DE1274C" w:rsidR="007126D7" w:rsidRDefault="007126D7" w:rsidP="007126D7">
      <w:pPr>
        <w:ind w:firstLine="709"/>
        <w:jc w:val="both"/>
        <w:rPr>
          <w:sz w:val="28"/>
          <w:szCs w:val="28"/>
        </w:rPr>
      </w:pPr>
      <w:r w:rsidRPr="007126D7">
        <w:rPr>
          <w:sz w:val="28"/>
          <w:szCs w:val="28"/>
        </w:rPr>
        <w:t>- традиции населения (фольклор, религия; духовная жизнь и досуг: праз</w:t>
      </w:r>
      <w:r>
        <w:rPr>
          <w:sz w:val="28"/>
          <w:szCs w:val="28"/>
        </w:rPr>
        <w:t xml:space="preserve">дники, гуляния, обряды и т.д.). </w:t>
      </w:r>
    </w:p>
    <w:p w14:paraId="3650F153" w14:textId="77777777" w:rsidR="007126D7" w:rsidRDefault="007126D7" w:rsidP="007126D7">
      <w:pPr>
        <w:ind w:firstLine="709"/>
        <w:jc w:val="both"/>
        <w:rPr>
          <w:sz w:val="28"/>
          <w:szCs w:val="28"/>
        </w:rPr>
      </w:pPr>
      <w:r w:rsidRPr="007126D7">
        <w:rPr>
          <w:sz w:val="28"/>
          <w:szCs w:val="28"/>
        </w:rPr>
        <w:t xml:space="preserve">Текст путеводителя составляется в свободной форме. Логика изложения может быть систематической (от природы к истории, культуре и современности), хронологической, географической (в порядке движения по маршруту) или иной. Подбор фактов, последовательность и форма их изложения - на усмотрение авторов. </w:t>
      </w:r>
    </w:p>
    <w:p w14:paraId="638614FA" w14:textId="77777777" w:rsidR="007126D7" w:rsidRDefault="007126D7" w:rsidP="007126D7">
      <w:pPr>
        <w:ind w:firstLine="709"/>
        <w:jc w:val="both"/>
        <w:rPr>
          <w:sz w:val="28"/>
          <w:szCs w:val="28"/>
        </w:rPr>
      </w:pPr>
      <w:r w:rsidRPr="007126D7">
        <w:rPr>
          <w:sz w:val="28"/>
          <w:szCs w:val="28"/>
        </w:rPr>
        <w:t xml:space="preserve">В начале или в конце путеводителя приводятся сведения о его апробации и использовании. </w:t>
      </w:r>
    </w:p>
    <w:p w14:paraId="608C4935" w14:textId="01AA4552" w:rsidR="007126D7" w:rsidRPr="007126D7" w:rsidRDefault="007126D7" w:rsidP="007126D7">
      <w:pPr>
        <w:ind w:firstLine="709"/>
        <w:jc w:val="both"/>
        <w:rPr>
          <w:sz w:val="28"/>
          <w:szCs w:val="28"/>
        </w:rPr>
      </w:pPr>
      <w:r w:rsidRPr="007126D7">
        <w:rPr>
          <w:sz w:val="28"/>
          <w:szCs w:val="28"/>
        </w:rPr>
        <w:t>При использовании сведений из литературы или иных источников, ссылки на эти источники обязательны</w:t>
      </w:r>
      <w:r>
        <w:rPr>
          <w:sz w:val="28"/>
          <w:szCs w:val="28"/>
        </w:rPr>
        <w:t>.</w:t>
      </w:r>
    </w:p>
    <w:p w14:paraId="6134E8DF" w14:textId="4CE8B431" w:rsidR="00D54726" w:rsidRDefault="00F330F1" w:rsidP="00DE13E7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6F28F9">
        <w:rPr>
          <w:sz w:val="28"/>
        </w:rPr>
        <w:t>.</w:t>
      </w:r>
      <w:r w:rsidR="004368DE">
        <w:rPr>
          <w:sz w:val="28"/>
        </w:rPr>
        <w:t>2</w:t>
      </w:r>
      <w:r w:rsidR="00D54726">
        <w:rPr>
          <w:sz w:val="28"/>
        </w:rPr>
        <w:t>. Требования к оформлению видео материалов:</w:t>
      </w:r>
    </w:p>
    <w:p w14:paraId="45D6A9A0" w14:textId="2C896228" w:rsidR="00D54726" w:rsidRDefault="00D54726" w:rsidP="00D54726">
      <w:pPr>
        <w:ind w:firstLine="709"/>
        <w:jc w:val="both"/>
        <w:rPr>
          <w:sz w:val="28"/>
        </w:rPr>
      </w:pPr>
      <w:r>
        <w:rPr>
          <w:sz w:val="28"/>
        </w:rPr>
        <w:t xml:space="preserve">- ориентация – </w:t>
      </w:r>
      <w:r w:rsidR="00A613A1">
        <w:rPr>
          <w:sz w:val="28"/>
        </w:rPr>
        <w:t>горизонтальная</w:t>
      </w:r>
      <w:r>
        <w:rPr>
          <w:sz w:val="28"/>
        </w:rPr>
        <w:t xml:space="preserve">; соотношение сторон – </w:t>
      </w:r>
      <w:r w:rsidR="00A613A1">
        <w:rPr>
          <w:sz w:val="28"/>
        </w:rPr>
        <w:t>16</w:t>
      </w:r>
      <w:r>
        <w:rPr>
          <w:sz w:val="28"/>
        </w:rPr>
        <w:t>:</w:t>
      </w:r>
      <w:r w:rsidR="00A613A1">
        <w:rPr>
          <w:sz w:val="28"/>
        </w:rPr>
        <w:t>9</w:t>
      </w:r>
      <w:r>
        <w:rPr>
          <w:sz w:val="28"/>
        </w:rPr>
        <w:t xml:space="preserve">, минимальный размер </w:t>
      </w:r>
      <w:r w:rsidR="00B62BE1">
        <w:rPr>
          <w:sz w:val="28"/>
        </w:rPr>
        <w:t>720</w:t>
      </w:r>
      <w:r>
        <w:rPr>
          <w:sz w:val="28"/>
        </w:rPr>
        <w:t>х</w:t>
      </w:r>
      <w:r w:rsidR="00B62BE1">
        <w:rPr>
          <w:sz w:val="28"/>
        </w:rPr>
        <w:t>128</w:t>
      </w:r>
      <w:r>
        <w:rPr>
          <w:sz w:val="28"/>
        </w:rPr>
        <w:t>0 и 1</w:t>
      </w:r>
      <w:r w:rsidR="00B62BE1">
        <w:rPr>
          <w:sz w:val="28"/>
        </w:rPr>
        <w:t>920</w:t>
      </w:r>
      <w:r>
        <w:rPr>
          <w:sz w:val="28"/>
        </w:rPr>
        <w:t>х1</w:t>
      </w:r>
      <w:r w:rsidR="00B62BE1">
        <w:rPr>
          <w:sz w:val="28"/>
        </w:rPr>
        <w:t>08</w:t>
      </w:r>
      <w:r>
        <w:rPr>
          <w:sz w:val="28"/>
        </w:rPr>
        <w:t xml:space="preserve">0 </w:t>
      </w:r>
      <w:proofErr w:type="spellStart"/>
      <w:r>
        <w:rPr>
          <w:sz w:val="28"/>
          <w:lang w:val="en-US"/>
        </w:rPr>
        <w:t>px</w:t>
      </w:r>
      <w:proofErr w:type="spellEnd"/>
      <w:r>
        <w:rPr>
          <w:sz w:val="28"/>
        </w:rPr>
        <w:t xml:space="preserve"> (пикселей);</w:t>
      </w:r>
    </w:p>
    <w:p w14:paraId="57362734" w14:textId="77777777" w:rsidR="00D54726" w:rsidRDefault="00D54726" w:rsidP="00D54726">
      <w:pPr>
        <w:ind w:firstLine="709"/>
        <w:jc w:val="both"/>
        <w:rPr>
          <w:sz w:val="28"/>
        </w:rPr>
      </w:pPr>
      <w:r>
        <w:rPr>
          <w:sz w:val="28"/>
        </w:rPr>
        <w:t xml:space="preserve">- изображение, звук, подбор музыки, видеомонтаж (синхронизация музыки и изображения, </w:t>
      </w:r>
      <w:proofErr w:type="spellStart"/>
      <w:r>
        <w:rPr>
          <w:sz w:val="28"/>
        </w:rPr>
        <w:t>видеопереходы</w:t>
      </w:r>
      <w:proofErr w:type="spellEnd"/>
      <w:r>
        <w:rPr>
          <w:sz w:val="28"/>
        </w:rPr>
        <w:t>, оригинальность видеоряда) должно быть максимально стабилизированное;</w:t>
      </w:r>
    </w:p>
    <w:p w14:paraId="538AEC0D" w14:textId="77777777" w:rsidR="00D54726" w:rsidRDefault="00D54726" w:rsidP="00D54726">
      <w:pPr>
        <w:ind w:firstLine="709"/>
        <w:jc w:val="both"/>
        <w:rPr>
          <w:sz w:val="28"/>
        </w:rPr>
      </w:pPr>
      <w:r>
        <w:rPr>
          <w:sz w:val="28"/>
        </w:rPr>
        <w:t>- объект съемки должен быть в фокусе;</w:t>
      </w:r>
    </w:p>
    <w:p w14:paraId="138E99B9" w14:textId="77777777" w:rsidR="00D54726" w:rsidRDefault="00D54726" w:rsidP="00D54726">
      <w:pPr>
        <w:ind w:firstLine="709"/>
        <w:jc w:val="both"/>
        <w:rPr>
          <w:sz w:val="28"/>
        </w:rPr>
      </w:pPr>
      <w:r>
        <w:rPr>
          <w:sz w:val="28"/>
        </w:rPr>
        <w:t>- работа может быть снята любыми средствами видеосъемки (видеокамера, цифровой фотоаппарат, мобильный телефон и т.д.);</w:t>
      </w:r>
    </w:p>
    <w:p w14:paraId="60AC105E" w14:textId="77777777" w:rsidR="00D54726" w:rsidRDefault="00D54726" w:rsidP="00D54726">
      <w:pPr>
        <w:ind w:firstLine="709"/>
        <w:jc w:val="both"/>
        <w:rPr>
          <w:sz w:val="28"/>
        </w:rPr>
      </w:pPr>
      <w:r>
        <w:rPr>
          <w:sz w:val="28"/>
        </w:rPr>
        <w:t>- видео не должно нарушать действующее законодательство, содержать сцены насилия и жестокости;</w:t>
      </w:r>
    </w:p>
    <w:p w14:paraId="43FCCEE6" w14:textId="77777777" w:rsidR="00D54726" w:rsidRDefault="00D54726" w:rsidP="00D54726">
      <w:pPr>
        <w:ind w:firstLine="709"/>
        <w:jc w:val="both"/>
        <w:rPr>
          <w:sz w:val="28"/>
        </w:rPr>
      </w:pPr>
      <w:r>
        <w:rPr>
          <w:sz w:val="28"/>
        </w:rPr>
        <w:t>- видеоматериал не должен содержать текстовых надписей, логотипов и других знаков;</w:t>
      </w:r>
    </w:p>
    <w:p w14:paraId="31C71239" w14:textId="19F8208A" w:rsidR="00F53BF8" w:rsidRPr="00921CA3" w:rsidRDefault="00D54726" w:rsidP="006D5111">
      <w:pPr>
        <w:ind w:firstLine="709"/>
        <w:jc w:val="both"/>
        <w:rPr>
          <w:sz w:val="28"/>
        </w:rPr>
      </w:pPr>
      <w:r>
        <w:rPr>
          <w:sz w:val="28"/>
        </w:rPr>
        <w:t xml:space="preserve">- окончательный вариант смонтированного видеоролика сохранять в формате </w:t>
      </w:r>
      <w:r w:rsidRPr="004D61E6">
        <w:rPr>
          <w:sz w:val="28"/>
          <w:lang w:val="en-US"/>
        </w:rPr>
        <w:t>MP</w:t>
      </w:r>
      <w:r w:rsidRPr="004D61E6">
        <w:rPr>
          <w:sz w:val="28"/>
        </w:rPr>
        <w:t>4. Рекомендации</w:t>
      </w:r>
      <w:r>
        <w:rPr>
          <w:sz w:val="28"/>
        </w:rPr>
        <w:t>: использовать музыку без авторских прав.</w:t>
      </w:r>
    </w:p>
    <w:p w14:paraId="22450D6B" w14:textId="1E7209DB" w:rsidR="0080169E" w:rsidRDefault="00F330F1" w:rsidP="00F330F1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6.3. </w:t>
      </w:r>
      <w:r w:rsidR="002724F6">
        <w:rPr>
          <w:sz w:val="28"/>
        </w:rPr>
        <w:t>Критерии оценивания</w:t>
      </w:r>
      <w:r>
        <w:rPr>
          <w:sz w:val="28"/>
        </w:rPr>
        <w:t>.</w:t>
      </w:r>
    </w:p>
    <w:p w14:paraId="18CF6960" w14:textId="472BD604" w:rsidR="00964231" w:rsidRDefault="004A154B" w:rsidP="00B979BB">
      <w:pPr>
        <w:ind w:firstLine="709"/>
        <w:jc w:val="both"/>
        <w:rPr>
          <w:sz w:val="28"/>
        </w:rPr>
      </w:pPr>
      <w:r>
        <w:rPr>
          <w:sz w:val="28"/>
        </w:rPr>
        <w:t>Оценка работ участников осуществляется по следующим критериям:</w:t>
      </w:r>
      <w:r w:rsidR="00473519">
        <w:rPr>
          <w:sz w:val="28"/>
        </w:rPr>
        <w:t xml:space="preserve"> </w:t>
      </w:r>
    </w:p>
    <w:p w14:paraId="4D7CB65B" w14:textId="4EFE837A" w:rsidR="00476EC4" w:rsidRDefault="00847BB4" w:rsidP="00755829">
      <w:pPr>
        <w:ind w:firstLine="709"/>
        <w:jc w:val="both"/>
        <w:rPr>
          <w:sz w:val="28"/>
        </w:rPr>
      </w:pPr>
      <w:r>
        <w:rPr>
          <w:sz w:val="28"/>
          <w:lang w:val="en-US"/>
        </w:rPr>
        <w:t>II</w:t>
      </w:r>
      <w:r w:rsidRPr="00077A9C">
        <w:rPr>
          <w:sz w:val="28"/>
        </w:rPr>
        <w:t xml:space="preserve"> </w:t>
      </w:r>
      <w:r>
        <w:rPr>
          <w:sz w:val="28"/>
        </w:rPr>
        <w:t>игровой блок – «Дыхание степи»</w:t>
      </w:r>
      <w:r w:rsidR="00F8535C">
        <w:rPr>
          <w:sz w:val="28"/>
        </w:rPr>
        <w:t>.</w:t>
      </w:r>
    </w:p>
    <w:p w14:paraId="07AD4687" w14:textId="77777777" w:rsidR="00847BB4" w:rsidRPr="00755829" w:rsidRDefault="00476EC4" w:rsidP="00755829">
      <w:pPr>
        <w:ind w:firstLine="709"/>
        <w:jc w:val="both"/>
        <w:rPr>
          <w:sz w:val="28"/>
          <w:szCs w:val="28"/>
        </w:rPr>
      </w:pPr>
      <w:r w:rsidRPr="00755829">
        <w:rPr>
          <w:sz w:val="28"/>
          <w:szCs w:val="28"/>
        </w:rPr>
        <w:t xml:space="preserve">- </w:t>
      </w:r>
      <w:r w:rsidR="00847BB4" w:rsidRPr="00755829">
        <w:rPr>
          <w:sz w:val="28"/>
          <w:szCs w:val="28"/>
        </w:rPr>
        <w:t xml:space="preserve">стиль изложения, выразительность, степень информативности описания; </w:t>
      </w:r>
    </w:p>
    <w:p w14:paraId="36D4473E" w14:textId="77777777" w:rsidR="00847BB4" w:rsidRPr="00755829" w:rsidRDefault="00847BB4" w:rsidP="00755829">
      <w:pPr>
        <w:ind w:firstLine="709"/>
        <w:jc w:val="both"/>
        <w:rPr>
          <w:sz w:val="28"/>
          <w:szCs w:val="28"/>
        </w:rPr>
      </w:pPr>
      <w:r w:rsidRPr="00755829">
        <w:rPr>
          <w:sz w:val="28"/>
          <w:szCs w:val="28"/>
        </w:rPr>
        <w:t xml:space="preserve"> - достоверность и уровень подачи сведений о природе, культурологических и этнологических сведений; </w:t>
      </w:r>
    </w:p>
    <w:p w14:paraId="78416594" w14:textId="163AD1A2" w:rsidR="00755829" w:rsidRPr="00755829" w:rsidRDefault="00847BB4" w:rsidP="00755829">
      <w:pPr>
        <w:ind w:firstLine="709"/>
        <w:jc w:val="both"/>
        <w:rPr>
          <w:sz w:val="28"/>
          <w:szCs w:val="28"/>
        </w:rPr>
      </w:pPr>
      <w:r w:rsidRPr="00755829">
        <w:rPr>
          <w:sz w:val="28"/>
          <w:szCs w:val="28"/>
        </w:rPr>
        <w:t>-</w:t>
      </w:r>
      <w:r w:rsidR="00755829">
        <w:rPr>
          <w:sz w:val="28"/>
          <w:szCs w:val="28"/>
        </w:rPr>
        <w:t xml:space="preserve"> </w:t>
      </w:r>
      <w:r w:rsidRPr="00755829">
        <w:rPr>
          <w:sz w:val="28"/>
          <w:szCs w:val="28"/>
        </w:rPr>
        <w:t xml:space="preserve">оформление, наглядность работы (качество иллюстраций, структура), качество картографического материала; </w:t>
      </w:r>
    </w:p>
    <w:p w14:paraId="4788C3FB" w14:textId="54EA88AA" w:rsidR="00847BB4" w:rsidRPr="00755829" w:rsidRDefault="00755829" w:rsidP="00755829">
      <w:pPr>
        <w:ind w:firstLine="709"/>
        <w:jc w:val="both"/>
        <w:rPr>
          <w:sz w:val="28"/>
          <w:szCs w:val="28"/>
        </w:rPr>
      </w:pPr>
      <w:r w:rsidRPr="00755829">
        <w:rPr>
          <w:sz w:val="28"/>
          <w:szCs w:val="28"/>
        </w:rPr>
        <w:t xml:space="preserve">- </w:t>
      </w:r>
      <w:r w:rsidR="00847BB4" w:rsidRPr="00755829">
        <w:rPr>
          <w:sz w:val="28"/>
          <w:szCs w:val="28"/>
        </w:rPr>
        <w:t xml:space="preserve">возможность и удобство использования материала в экскурсионной работе; </w:t>
      </w:r>
      <w:r w:rsidR="00563C39" w:rsidRPr="00755829">
        <w:rPr>
          <w:sz w:val="28"/>
          <w:szCs w:val="28"/>
        </w:rPr>
        <w:t xml:space="preserve"> </w:t>
      </w:r>
      <w:r w:rsidR="00847BB4" w:rsidRPr="00755829">
        <w:rPr>
          <w:sz w:val="28"/>
          <w:szCs w:val="28"/>
        </w:rPr>
        <w:t xml:space="preserve"> </w:t>
      </w:r>
    </w:p>
    <w:p w14:paraId="4EAB1047" w14:textId="7B891D28" w:rsidR="00476EC4" w:rsidRPr="00755829" w:rsidRDefault="00847BB4" w:rsidP="00755829">
      <w:pPr>
        <w:ind w:firstLine="709"/>
        <w:jc w:val="both"/>
        <w:rPr>
          <w:sz w:val="28"/>
          <w:szCs w:val="28"/>
        </w:rPr>
      </w:pPr>
      <w:r w:rsidRPr="00755829">
        <w:rPr>
          <w:sz w:val="28"/>
          <w:szCs w:val="28"/>
        </w:rPr>
        <w:t xml:space="preserve">- достоверность о сведениях апробации путеводителя или результативность проекта.  </w:t>
      </w:r>
    </w:p>
    <w:p w14:paraId="3BDD1A24" w14:textId="25925819" w:rsidR="00476EC4" w:rsidRDefault="00847BB4">
      <w:pPr>
        <w:ind w:firstLine="709"/>
        <w:jc w:val="both"/>
        <w:rPr>
          <w:sz w:val="28"/>
        </w:rPr>
      </w:pPr>
      <w:r w:rsidRPr="0023166D">
        <w:rPr>
          <w:sz w:val="28"/>
          <w:szCs w:val="28"/>
          <w:lang w:val="en-US"/>
        </w:rPr>
        <w:t>III</w:t>
      </w:r>
      <w:r w:rsidRPr="0023166D">
        <w:rPr>
          <w:sz w:val="28"/>
          <w:szCs w:val="28"/>
        </w:rPr>
        <w:t xml:space="preserve"> игровой блок – «Раздолье Оренбур</w:t>
      </w:r>
      <w:r w:rsidR="00656A47">
        <w:rPr>
          <w:sz w:val="28"/>
          <w:szCs w:val="28"/>
        </w:rPr>
        <w:t>жья</w:t>
      </w:r>
      <w:r w:rsidRPr="0023166D">
        <w:rPr>
          <w:sz w:val="28"/>
          <w:szCs w:val="28"/>
        </w:rPr>
        <w:t>»</w:t>
      </w:r>
      <w:r w:rsidR="00F8535C">
        <w:rPr>
          <w:sz w:val="28"/>
        </w:rPr>
        <w:t>.</w:t>
      </w:r>
    </w:p>
    <w:p w14:paraId="569CA38D" w14:textId="190364AF" w:rsidR="00036EF0" w:rsidRDefault="00476EC4" w:rsidP="00847BB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55829">
        <w:rPr>
          <w:sz w:val="28"/>
        </w:rPr>
        <w:t>артистизм</w:t>
      </w:r>
      <w:r w:rsidR="00036EF0">
        <w:rPr>
          <w:sz w:val="28"/>
        </w:rPr>
        <w:t>;</w:t>
      </w:r>
    </w:p>
    <w:p w14:paraId="469B3B98" w14:textId="173E1F7D" w:rsidR="00847BB4" w:rsidRDefault="00036EF0" w:rsidP="00847BB4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476EC4">
        <w:rPr>
          <w:sz w:val="28"/>
        </w:rPr>
        <w:t>выразительность</w:t>
      </w:r>
      <w:r>
        <w:rPr>
          <w:sz w:val="28"/>
        </w:rPr>
        <w:t>,</w:t>
      </w:r>
      <w:r w:rsidR="00755829">
        <w:rPr>
          <w:sz w:val="28"/>
        </w:rPr>
        <w:t xml:space="preserve"> эмоциональность речи и исполнения;</w:t>
      </w:r>
    </w:p>
    <w:p w14:paraId="68D780D1" w14:textId="30431DD3" w:rsidR="00755829" w:rsidRDefault="00755829" w:rsidP="00847BB4">
      <w:pPr>
        <w:ind w:firstLine="709"/>
        <w:jc w:val="both"/>
        <w:rPr>
          <w:sz w:val="28"/>
        </w:rPr>
      </w:pPr>
      <w:r>
        <w:rPr>
          <w:sz w:val="28"/>
        </w:rPr>
        <w:t>- музыкальное и техническое сопровождение;</w:t>
      </w:r>
    </w:p>
    <w:p w14:paraId="19DBFAD3" w14:textId="5143608D" w:rsidR="00755829" w:rsidRDefault="00755829" w:rsidP="00847BB4">
      <w:pPr>
        <w:ind w:firstLine="709"/>
        <w:jc w:val="both"/>
        <w:rPr>
          <w:sz w:val="28"/>
        </w:rPr>
      </w:pPr>
      <w:r>
        <w:rPr>
          <w:sz w:val="28"/>
        </w:rPr>
        <w:t>- костюмы и реквизит;</w:t>
      </w:r>
    </w:p>
    <w:p w14:paraId="081AAEE9" w14:textId="21C69F5D" w:rsidR="00755829" w:rsidRDefault="00847BB4" w:rsidP="00755829">
      <w:pPr>
        <w:ind w:firstLine="709"/>
        <w:jc w:val="both"/>
        <w:rPr>
          <w:sz w:val="28"/>
        </w:rPr>
      </w:pPr>
      <w:r>
        <w:rPr>
          <w:sz w:val="28"/>
        </w:rPr>
        <w:t>- оригинальность подачи материала</w:t>
      </w:r>
      <w:r w:rsidR="00755829">
        <w:rPr>
          <w:sz w:val="28"/>
        </w:rPr>
        <w:t xml:space="preserve">. </w:t>
      </w:r>
    </w:p>
    <w:p w14:paraId="07FE0E7E" w14:textId="77777777" w:rsidR="00847BB4" w:rsidRDefault="00847BB4" w:rsidP="00847BB4">
      <w:pPr>
        <w:ind w:firstLine="709"/>
        <w:jc w:val="both"/>
        <w:rPr>
          <w:sz w:val="28"/>
        </w:rPr>
      </w:pPr>
    </w:p>
    <w:p w14:paraId="35108F1E" w14:textId="09E16CBA" w:rsidR="0080169E" w:rsidRDefault="00F330F1" w:rsidP="00F330F1">
      <w:pPr>
        <w:tabs>
          <w:tab w:val="left" w:pos="0"/>
          <w:tab w:val="left" w:pos="709"/>
        </w:tabs>
        <w:jc w:val="center"/>
        <w:rPr>
          <w:sz w:val="28"/>
        </w:rPr>
      </w:pPr>
      <w:r>
        <w:rPr>
          <w:sz w:val="28"/>
          <w:lang w:val="en-US"/>
        </w:rPr>
        <w:t>VII</w:t>
      </w:r>
      <w:r>
        <w:rPr>
          <w:sz w:val="28"/>
        </w:rPr>
        <w:t xml:space="preserve">. </w:t>
      </w:r>
      <w:r w:rsidR="002724F6">
        <w:rPr>
          <w:sz w:val="28"/>
        </w:rPr>
        <w:t xml:space="preserve">Жюри </w:t>
      </w:r>
      <w:r w:rsidR="0079691C">
        <w:rPr>
          <w:sz w:val="28"/>
        </w:rPr>
        <w:t>Игры</w:t>
      </w:r>
    </w:p>
    <w:p w14:paraId="17FA32AE" w14:textId="77777777" w:rsidR="00CE48E7" w:rsidRDefault="00CE48E7" w:rsidP="00F330F1">
      <w:pPr>
        <w:tabs>
          <w:tab w:val="left" w:pos="0"/>
          <w:tab w:val="left" w:pos="709"/>
        </w:tabs>
        <w:jc w:val="center"/>
        <w:rPr>
          <w:sz w:val="28"/>
        </w:rPr>
      </w:pPr>
    </w:p>
    <w:p w14:paraId="7FA2BF51" w14:textId="344FB46B" w:rsidR="00036EF0" w:rsidRPr="00366040" w:rsidRDefault="00604AB7" w:rsidP="00036E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 </w:t>
      </w:r>
      <w:r w:rsidR="00036EF0">
        <w:rPr>
          <w:sz w:val="28"/>
          <w:szCs w:val="28"/>
        </w:rPr>
        <w:t xml:space="preserve">Жюри </w:t>
      </w:r>
      <w:r w:rsidR="00036EF0" w:rsidRPr="00366040">
        <w:rPr>
          <w:sz w:val="28"/>
          <w:szCs w:val="28"/>
        </w:rPr>
        <w:t>каждого этапа</w:t>
      </w:r>
      <w:r w:rsidR="00036EF0">
        <w:rPr>
          <w:sz w:val="28"/>
          <w:szCs w:val="28"/>
        </w:rPr>
        <w:t xml:space="preserve"> Игры</w:t>
      </w:r>
      <w:r w:rsidR="00036EF0" w:rsidRPr="00366040">
        <w:rPr>
          <w:sz w:val="28"/>
          <w:szCs w:val="28"/>
        </w:rPr>
        <w:t xml:space="preserve"> формируется из числа представителей педагогической общественности, некоммерческих организаций, молодёжных объединений и региональных отделений всероссийских движений, действующих на территории </w:t>
      </w:r>
      <w:r w:rsidR="00036EF0">
        <w:rPr>
          <w:sz w:val="28"/>
          <w:szCs w:val="28"/>
        </w:rPr>
        <w:t>области:</w:t>
      </w:r>
      <w:r w:rsidR="00036EF0" w:rsidRPr="00366040">
        <w:rPr>
          <w:sz w:val="28"/>
          <w:szCs w:val="28"/>
        </w:rPr>
        <w:t xml:space="preserve"> </w:t>
      </w:r>
      <w:r w:rsidR="00036EF0" w:rsidRPr="006035D2">
        <w:rPr>
          <w:sz w:val="28"/>
          <w:szCs w:val="28"/>
        </w:rPr>
        <w:t>регионально</w:t>
      </w:r>
      <w:r w:rsidR="00036EF0">
        <w:rPr>
          <w:sz w:val="28"/>
          <w:szCs w:val="28"/>
        </w:rPr>
        <w:t>е</w:t>
      </w:r>
      <w:r w:rsidR="00036EF0" w:rsidRPr="006035D2">
        <w:rPr>
          <w:sz w:val="28"/>
          <w:szCs w:val="28"/>
        </w:rPr>
        <w:t xml:space="preserve"> отделени</w:t>
      </w:r>
      <w:r w:rsidR="00036EF0">
        <w:rPr>
          <w:sz w:val="28"/>
          <w:szCs w:val="28"/>
        </w:rPr>
        <w:t xml:space="preserve">е </w:t>
      </w:r>
      <w:r w:rsidR="00036EF0" w:rsidRPr="006035D2">
        <w:rPr>
          <w:sz w:val="28"/>
          <w:szCs w:val="28"/>
        </w:rPr>
        <w:t>Общероссийского общественно-государственного движения детей и молодежи «Движение первых»</w:t>
      </w:r>
      <w:r w:rsidR="00036EF0">
        <w:rPr>
          <w:sz w:val="28"/>
          <w:szCs w:val="28"/>
        </w:rPr>
        <w:t>, ресурсный центр Федерального проекта «Навигаторы детства» в</w:t>
      </w:r>
      <w:r w:rsidR="00036EF0">
        <w:rPr>
          <w:bCs/>
          <w:sz w:val="28"/>
          <w:szCs w:val="28"/>
        </w:rPr>
        <w:t xml:space="preserve"> </w:t>
      </w:r>
      <w:r w:rsidR="00036EF0">
        <w:rPr>
          <w:sz w:val="28"/>
          <w:szCs w:val="28"/>
        </w:rPr>
        <w:t xml:space="preserve">Оренбургской области, </w:t>
      </w:r>
      <w:r w:rsidR="00036EF0" w:rsidRPr="009704D1">
        <w:rPr>
          <w:bCs/>
          <w:sz w:val="28"/>
          <w:szCs w:val="28"/>
        </w:rPr>
        <w:t>Оренбургское региональное отделение молодёжной общероссийской общественной организации «Российские студенческие отряды»</w:t>
      </w:r>
      <w:r w:rsidR="006F703C">
        <w:rPr>
          <w:bCs/>
          <w:sz w:val="28"/>
          <w:szCs w:val="28"/>
        </w:rPr>
        <w:t xml:space="preserve"> </w:t>
      </w:r>
      <w:r w:rsidR="00036EF0" w:rsidRPr="009704D1">
        <w:rPr>
          <w:bCs/>
          <w:sz w:val="28"/>
          <w:szCs w:val="28"/>
        </w:rPr>
        <w:t>(ОРО МООО «РСО»)</w:t>
      </w:r>
      <w:r w:rsidR="00036EF0" w:rsidRPr="00366040">
        <w:rPr>
          <w:sz w:val="28"/>
          <w:szCs w:val="28"/>
        </w:rPr>
        <w:t xml:space="preserve"> и другие структуры, реально участвующие в жизни лагерей.</w:t>
      </w:r>
    </w:p>
    <w:p w14:paraId="6D5165B0" w14:textId="21928189" w:rsidR="006D5111" w:rsidRDefault="006D5111" w:rsidP="00036EF0">
      <w:pPr>
        <w:tabs>
          <w:tab w:val="left" w:pos="709"/>
          <w:tab w:val="left" w:pos="960"/>
        </w:tabs>
        <w:ind w:firstLine="709"/>
        <w:jc w:val="both"/>
        <w:rPr>
          <w:sz w:val="28"/>
        </w:rPr>
      </w:pPr>
    </w:p>
    <w:p w14:paraId="38B390C0" w14:textId="53BBDBE1" w:rsidR="0080169E" w:rsidRDefault="00F330F1" w:rsidP="00036EF0">
      <w:pPr>
        <w:tabs>
          <w:tab w:val="left" w:pos="0"/>
          <w:tab w:val="left" w:pos="709"/>
        </w:tabs>
        <w:jc w:val="center"/>
        <w:rPr>
          <w:sz w:val="28"/>
        </w:rPr>
      </w:pPr>
      <w:r>
        <w:rPr>
          <w:sz w:val="28"/>
          <w:lang w:val="en-US"/>
        </w:rPr>
        <w:t>VIII</w:t>
      </w:r>
      <w:r>
        <w:rPr>
          <w:sz w:val="28"/>
        </w:rPr>
        <w:t xml:space="preserve">. </w:t>
      </w:r>
      <w:r w:rsidR="002724F6">
        <w:rPr>
          <w:sz w:val="28"/>
        </w:rPr>
        <w:t xml:space="preserve">Подведение итогов </w:t>
      </w:r>
      <w:r w:rsidR="007B07FA">
        <w:rPr>
          <w:sz w:val="28"/>
        </w:rPr>
        <w:t>Игры</w:t>
      </w:r>
    </w:p>
    <w:p w14:paraId="5BC4F3EF" w14:textId="77777777" w:rsidR="0080169E" w:rsidRDefault="0080169E">
      <w:pPr>
        <w:tabs>
          <w:tab w:val="left" w:pos="0"/>
        </w:tabs>
        <w:rPr>
          <w:sz w:val="28"/>
        </w:rPr>
      </w:pPr>
    </w:p>
    <w:p w14:paraId="11F6A1DF" w14:textId="757EBAF3" w:rsidR="00CE48E7" w:rsidRDefault="00F330F1">
      <w:pPr>
        <w:ind w:firstLine="720"/>
        <w:jc w:val="both"/>
        <w:rPr>
          <w:sz w:val="28"/>
        </w:rPr>
      </w:pPr>
      <w:r>
        <w:rPr>
          <w:sz w:val="28"/>
        </w:rPr>
        <w:t>8</w:t>
      </w:r>
      <w:r w:rsidR="002A497D">
        <w:rPr>
          <w:sz w:val="28"/>
        </w:rPr>
        <w:t xml:space="preserve">.1. </w:t>
      </w:r>
      <w:r w:rsidR="00CE48E7">
        <w:rPr>
          <w:sz w:val="28"/>
        </w:rPr>
        <w:t>По итогам каждого игрового блока определяются победители, которые</w:t>
      </w:r>
      <w:r w:rsidR="00CE48E7">
        <w:rPr>
          <w:spacing w:val="64"/>
          <w:sz w:val="28"/>
        </w:rPr>
        <w:t xml:space="preserve"> </w:t>
      </w:r>
      <w:r w:rsidR="00CE48E7">
        <w:rPr>
          <w:sz w:val="28"/>
        </w:rPr>
        <w:t>награждаются</w:t>
      </w:r>
      <w:r w:rsidR="00CE48E7">
        <w:rPr>
          <w:spacing w:val="65"/>
          <w:sz w:val="28"/>
        </w:rPr>
        <w:t xml:space="preserve"> </w:t>
      </w:r>
      <w:r w:rsidR="00CE48E7">
        <w:rPr>
          <w:sz w:val="28"/>
        </w:rPr>
        <w:t>дипломами</w:t>
      </w:r>
      <w:r w:rsidR="00CE48E7">
        <w:rPr>
          <w:spacing w:val="66"/>
          <w:sz w:val="28"/>
        </w:rPr>
        <w:t xml:space="preserve"> </w:t>
      </w:r>
      <w:r w:rsidR="00CE48E7">
        <w:rPr>
          <w:sz w:val="28"/>
        </w:rPr>
        <w:t>I,</w:t>
      </w:r>
      <w:r w:rsidR="00CE48E7">
        <w:rPr>
          <w:spacing w:val="65"/>
          <w:sz w:val="28"/>
        </w:rPr>
        <w:t xml:space="preserve"> </w:t>
      </w:r>
      <w:r w:rsidR="00CE48E7">
        <w:rPr>
          <w:sz w:val="28"/>
        </w:rPr>
        <w:t>II,</w:t>
      </w:r>
      <w:r w:rsidR="00CE48E7">
        <w:rPr>
          <w:spacing w:val="65"/>
          <w:sz w:val="28"/>
        </w:rPr>
        <w:t xml:space="preserve"> </w:t>
      </w:r>
      <w:r w:rsidR="00CE48E7">
        <w:rPr>
          <w:sz w:val="28"/>
        </w:rPr>
        <w:t>III</w:t>
      </w:r>
      <w:r w:rsidR="00CE48E7">
        <w:rPr>
          <w:spacing w:val="65"/>
          <w:sz w:val="28"/>
        </w:rPr>
        <w:t xml:space="preserve"> </w:t>
      </w:r>
      <w:r w:rsidR="00CE48E7">
        <w:rPr>
          <w:spacing w:val="-1"/>
          <w:sz w:val="28"/>
        </w:rPr>
        <w:t>степени.</w:t>
      </w:r>
    </w:p>
    <w:p w14:paraId="2DCEFE07" w14:textId="0E2D6E86" w:rsidR="0080169E" w:rsidRDefault="00CE48E7">
      <w:pPr>
        <w:ind w:firstLine="720"/>
        <w:jc w:val="both"/>
        <w:rPr>
          <w:sz w:val="28"/>
        </w:rPr>
      </w:pPr>
      <w:r>
        <w:rPr>
          <w:sz w:val="28"/>
        </w:rPr>
        <w:t xml:space="preserve">8.2. По итогам всего </w:t>
      </w:r>
      <w:r w:rsidRPr="00AA101E">
        <w:rPr>
          <w:sz w:val="28"/>
        </w:rPr>
        <w:t>конкурсного проекта «</w:t>
      </w:r>
      <w:r w:rsidRPr="00965430">
        <w:rPr>
          <w:sz w:val="28"/>
        </w:rPr>
        <w:t xml:space="preserve">По просторам Оренбуржья» </w:t>
      </w:r>
      <w:r>
        <w:rPr>
          <w:sz w:val="28"/>
        </w:rPr>
        <w:t xml:space="preserve">определяются самые активные участники и </w:t>
      </w:r>
      <w:r w:rsidR="002A497D">
        <w:rPr>
          <w:sz w:val="28"/>
        </w:rPr>
        <w:t>победител</w:t>
      </w:r>
      <w:r w:rsidR="00A848A6">
        <w:rPr>
          <w:sz w:val="28"/>
        </w:rPr>
        <w:t>и</w:t>
      </w:r>
      <w:r w:rsidR="002A497D">
        <w:rPr>
          <w:sz w:val="28"/>
        </w:rPr>
        <w:t>, которые</w:t>
      </w:r>
      <w:r w:rsidR="002A497D">
        <w:rPr>
          <w:spacing w:val="64"/>
          <w:sz w:val="28"/>
        </w:rPr>
        <w:t xml:space="preserve"> </w:t>
      </w:r>
      <w:r w:rsidR="002A497D">
        <w:rPr>
          <w:sz w:val="28"/>
        </w:rPr>
        <w:t>награждаются</w:t>
      </w:r>
      <w:r w:rsidR="002A497D">
        <w:rPr>
          <w:spacing w:val="65"/>
          <w:sz w:val="28"/>
        </w:rPr>
        <w:t xml:space="preserve"> </w:t>
      </w:r>
      <w:r w:rsidR="002A497D">
        <w:rPr>
          <w:sz w:val="28"/>
        </w:rPr>
        <w:t>дипломами</w:t>
      </w:r>
      <w:r w:rsidR="002A497D">
        <w:rPr>
          <w:spacing w:val="66"/>
          <w:sz w:val="28"/>
        </w:rPr>
        <w:t xml:space="preserve"> </w:t>
      </w:r>
      <w:r w:rsidR="002A497D">
        <w:rPr>
          <w:sz w:val="28"/>
        </w:rPr>
        <w:t>I,</w:t>
      </w:r>
      <w:r w:rsidR="002A497D">
        <w:rPr>
          <w:spacing w:val="65"/>
          <w:sz w:val="28"/>
        </w:rPr>
        <w:t xml:space="preserve"> </w:t>
      </w:r>
      <w:r w:rsidR="002A497D">
        <w:rPr>
          <w:sz w:val="28"/>
        </w:rPr>
        <w:t>II,</w:t>
      </w:r>
      <w:r w:rsidR="002A497D">
        <w:rPr>
          <w:spacing w:val="65"/>
          <w:sz w:val="28"/>
        </w:rPr>
        <w:t xml:space="preserve"> </w:t>
      </w:r>
      <w:r w:rsidR="002A497D">
        <w:rPr>
          <w:sz w:val="28"/>
        </w:rPr>
        <w:t>III</w:t>
      </w:r>
      <w:r w:rsidR="002A497D">
        <w:rPr>
          <w:spacing w:val="65"/>
          <w:sz w:val="28"/>
        </w:rPr>
        <w:t xml:space="preserve"> </w:t>
      </w:r>
      <w:r w:rsidR="002A497D">
        <w:rPr>
          <w:spacing w:val="-1"/>
          <w:sz w:val="28"/>
        </w:rPr>
        <w:t>степени</w:t>
      </w:r>
      <w:r w:rsidR="00A848A6">
        <w:rPr>
          <w:spacing w:val="-1"/>
          <w:sz w:val="28"/>
        </w:rPr>
        <w:t xml:space="preserve"> и ценными призами</w:t>
      </w:r>
      <w:r w:rsidR="002A497D">
        <w:rPr>
          <w:sz w:val="28"/>
        </w:rPr>
        <w:t>.</w:t>
      </w:r>
    </w:p>
    <w:p w14:paraId="78F42316" w14:textId="4FFBF5CB" w:rsidR="0080169E" w:rsidRDefault="00F330F1">
      <w:pPr>
        <w:ind w:firstLine="720"/>
        <w:jc w:val="both"/>
        <w:rPr>
          <w:sz w:val="28"/>
        </w:rPr>
      </w:pPr>
      <w:r>
        <w:rPr>
          <w:sz w:val="28"/>
        </w:rPr>
        <w:t>8.</w:t>
      </w:r>
      <w:r w:rsidR="002A497D">
        <w:rPr>
          <w:sz w:val="28"/>
        </w:rPr>
        <w:t>2.</w:t>
      </w:r>
      <w:r w:rsidR="002A497D">
        <w:rPr>
          <w:spacing w:val="2"/>
          <w:sz w:val="28"/>
        </w:rPr>
        <w:t xml:space="preserve"> </w:t>
      </w:r>
      <w:r w:rsidR="002E513F" w:rsidRPr="00CE48E7">
        <w:rPr>
          <w:spacing w:val="2"/>
          <w:sz w:val="28"/>
        </w:rPr>
        <w:t xml:space="preserve">Все </w:t>
      </w:r>
      <w:r w:rsidR="007C6F7E" w:rsidRPr="00CE48E7">
        <w:rPr>
          <w:spacing w:val="2"/>
          <w:sz w:val="28"/>
        </w:rPr>
        <w:t xml:space="preserve">участники </w:t>
      </w:r>
      <w:r w:rsidR="002E513F" w:rsidRPr="00CE48E7">
        <w:rPr>
          <w:spacing w:val="2"/>
          <w:sz w:val="28"/>
        </w:rPr>
        <w:t>Игры</w:t>
      </w:r>
      <w:r w:rsidR="006F28F9" w:rsidRPr="00CE48E7">
        <w:rPr>
          <w:spacing w:val="2"/>
          <w:sz w:val="28"/>
        </w:rPr>
        <w:t xml:space="preserve"> </w:t>
      </w:r>
      <w:r w:rsidR="002E513F" w:rsidRPr="00CE48E7">
        <w:rPr>
          <w:spacing w:val="2"/>
          <w:sz w:val="28"/>
        </w:rPr>
        <w:t>получают электронные сертификаты об участии.</w:t>
      </w:r>
    </w:p>
    <w:p w14:paraId="48F30D4F" w14:textId="02DECDE2" w:rsidR="0080169E" w:rsidRDefault="00F330F1">
      <w:pPr>
        <w:ind w:firstLine="720"/>
        <w:jc w:val="both"/>
        <w:rPr>
          <w:sz w:val="28"/>
        </w:rPr>
      </w:pPr>
      <w:r>
        <w:rPr>
          <w:sz w:val="28"/>
        </w:rPr>
        <w:t>8</w:t>
      </w:r>
      <w:r w:rsidR="002A497D">
        <w:rPr>
          <w:sz w:val="28"/>
        </w:rPr>
        <w:t>.3. Организаторы оставляют за собой право размещать материалы о победителях в информационных системах.</w:t>
      </w:r>
    </w:p>
    <w:p w14:paraId="2F527587" w14:textId="23E4D6A6" w:rsidR="0080169E" w:rsidRDefault="00F330F1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8</w:t>
      </w:r>
      <w:r w:rsidR="002A497D">
        <w:rPr>
          <w:sz w:val="28"/>
        </w:rPr>
        <w:t xml:space="preserve">.4. Итоги </w:t>
      </w:r>
      <w:r w:rsidR="00B22D6B">
        <w:rPr>
          <w:sz w:val="28"/>
        </w:rPr>
        <w:t>Игры</w:t>
      </w:r>
      <w:r w:rsidR="002A497D">
        <w:rPr>
          <w:sz w:val="28"/>
        </w:rPr>
        <w:t xml:space="preserve"> будут размещены </w:t>
      </w:r>
      <w:bookmarkStart w:id="1" w:name="_Hlk194912535"/>
      <w:r w:rsidR="002A497D">
        <w:rPr>
          <w:sz w:val="28"/>
        </w:rPr>
        <w:t>на официальных сайтах</w:t>
      </w:r>
      <w:r w:rsidR="004368DE">
        <w:rPr>
          <w:sz w:val="28"/>
        </w:rPr>
        <w:t xml:space="preserve"> ГАПОУ</w:t>
      </w:r>
      <w:r w:rsidR="000B345F">
        <w:rPr>
          <w:sz w:val="28"/>
        </w:rPr>
        <w:t xml:space="preserve"> </w:t>
      </w:r>
      <w:bookmarkEnd w:id="1"/>
      <w:r w:rsidR="004368DE">
        <w:rPr>
          <w:sz w:val="28"/>
        </w:rPr>
        <w:t>«Академия сервиса» (вкладка детский центр, РДЦ «Содружество» (</w:t>
      </w:r>
      <w:hyperlink r:id="rId10" w:history="1">
        <w:r w:rsidR="004368DE" w:rsidRPr="00DA4B2A">
          <w:rPr>
            <w:rStyle w:val="ae"/>
            <w:sz w:val="28"/>
          </w:rPr>
          <w:t>clck.ru/3KXaV9</w:t>
        </w:r>
      </w:hyperlink>
      <w:r w:rsidR="004368DE">
        <w:rPr>
          <w:sz w:val="28"/>
        </w:rPr>
        <w:t xml:space="preserve">), в социальной сети ВКонтакте РДЦ «Содружество» </w:t>
      </w:r>
      <w:r w:rsidR="004368DE" w:rsidRPr="00DA4B2A">
        <w:rPr>
          <w:sz w:val="28"/>
          <w:szCs w:val="28"/>
        </w:rPr>
        <w:t>(</w:t>
      </w:r>
      <w:hyperlink r:id="rId11" w:history="1">
        <w:r w:rsidR="004368DE" w:rsidRPr="00A27773">
          <w:rPr>
            <w:rStyle w:val="ae"/>
            <w:sz w:val="28"/>
            <w:szCs w:val="28"/>
          </w:rPr>
          <w:t>https://vk.com/rdc56</w:t>
        </w:r>
      </w:hyperlink>
      <w:r w:rsidR="004368DE">
        <w:rPr>
          <w:sz w:val="28"/>
        </w:rPr>
        <w:t>).</w:t>
      </w:r>
    </w:p>
    <w:p w14:paraId="0973901E" w14:textId="77777777" w:rsidR="0080169E" w:rsidRDefault="0080169E">
      <w:pPr>
        <w:tabs>
          <w:tab w:val="left" w:pos="1080"/>
        </w:tabs>
        <w:jc w:val="both"/>
        <w:rPr>
          <w:sz w:val="28"/>
        </w:rPr>
      </w:pPr>
    </w:p>
    <w:p w14:paraId="34E75470" w14:textId="77A9E804" w:rsidR="00173343" w:rsidRDefault="002724F6" w:rsidP="002724F6">
      <w:pPr>
        <w:tabs>
          <w:tab w:val="left" w:pos="0"/>
          <w:tab w:val="left" w:pos="142"/>
        </w:tabs>
        <w:jc w:val="center"/>
        <w:rPr>
          <w:sz w:val="28"/>
        </w:rPr>
      </w:pPr>
      <w:r>
        <w:rPr>
          <w:sz w:val="28"/>
          <w:lang w:val="en-US"/>
        </w:rPr>
        <w:t>IX</w:t>
      </w:r>
      <w:r>
        <w:rPr>
          <w:sz w:val="28"/>
        </w:rPr>
        <w:t xml:space="preserve">. </w:t>
      </w:r>
      <w:r w:rsidR="00173343">
        <w:rPr>
          <w:sz w:val="28"/>
        </w:rPr>
        <w:t xml:space="preserve">Финансирование </w:t>
      </w:r>
    </w:p>
    <w:p w14:paraId="1AE72777" w14:textId="77777777" w:rsidR="00173343" w:rsidRDefault="00173343" w:rsidP="002724F6">
      <w:pPr>
        <w:tabs>
          <w:tab w:val="left" w:pos="0"/>
          <w:tab w:val="left" w:pos="142"/>
        </w:tabs>
        <w:jc w:val="center"/>
        <w:rPr>
          <w:sz w:val="28"/>
        </w:rPr>
      </w:pPr>
    </w:p>
    <w:p w14:paraId="6E709350" w14:textId="54914FDA" w:rsidR="00173343" w:rsidRDefault="00173343" w:rsidP="00173343">
      <w:pPr>
        <w:tabs>
          <w:tab w:val="left" w:pos="0"/>
          <w:tab w:val="left" w:pos="142"/>
        </w:tabs>
        <w:ind w:firstLine="709"/>
        <w:jc w:val="both"/>
        <w:rPr>
          <w:sz w:val="28"/>
        </w:rPr>
      </w:pPr>
      <w:r>
        <w:rPr>
          <w:sz w:val="28"/>
        </w:rPr>
        <w:t xml:space="preserve">9.1. </w:t>
      </w:r>
      <w:r w:rsidRPr="00173343">
        <w:rPr>
          <w:sz w:val="28"/>
        </w:rPr>
        <w:t>Финансирование осуществляется за счёт бюджетных ассигнований регионального бюджета, утверждённых ГАПОУ «Академия сервиса» и направленных на деятельность ресурсного детского центра «Содружество» в соответствии с распоряжением Губернатора Оренбургской области от 25 декабря 2024 года № 394-р.</w:t>
      </w:r>
    </w:p>
    <w:p w14:paraId="26B1C545" w14:textId="77777777" w:rsidR="00173343" w:rsidRDefault="00173343" w:rsidP="004C4CEC">
      <w:pPr>
        <w:tabs>
          <w:tab w:val="left" w:pos="0"/>
          <w:tab w:val="left" w:pos="142"/>
        </w:tabs>
        <w:rPr>
          <w:sz w:val="28"/>
        </w:rPr>
      </w:pPr>
    </w:p>
    <w:p w14:paraId="316C7ABC" w14:textId="1C271F34" w:rsidR="0080169E" w:rsidRDefault="00173343" w:rsidP="002724F6">
      <w:pPr>
        <w:tabs>
          <w:tab w:val="left" w:pos="0"/>
          <w:tab w:val="left" w:pos="142"/>
        </w:tabs>
        <w:jc w:val="center"/>
        <w:rPr>
          <w:sz w:val="28"/>
        </w:rPr>
      </w:pPr>
      <w:r>
        <w:rPr>
          <w:sz w:val="28"/>
          <w:lang w:val="en-US"/>
        </w:rPr>
        <w:t>X</w:t>
      </w:r>
      <w:r>
        <w:rPr>
          <w:sz w:val="28"/>
        </w:rPr>
        <w:t xml:space="preserve">. </w:t>
      </w:r>
      <w:r w:rsidR="002724F6">
        <w:rPr>
          <w:sz w:val="28"/>
        </w:rPr>
        <w:t xml:space="preserve">Координация </w:t>
      </w:r>
      <w:r w:rsidR="00622228">
        <w:rPr>
          <w:sz w:val="28"/>
        </w:rPr>
        <w:t>Игры</w:t>
      </w:r>
    </w:p>
    <w:p w14:paraId="29AD3BBD" w14:textId="77777777" w:rsidR="0080169E" w:rsidRDefault="0080169E">
      <w:pPr>
        <w:tabs>
          <w:tab w:val="left" w:pos="0"/>
          <w:tab w:val="center" w:pos="4677"/>
          <w:tab w:val="left" w:pos="6915"/>
        </w:tabs>
        <w:rPr>
          <w:sz w:val="28"/>
        </w:rPr>
      </w:pPr>
    </w:p>
    <w:p w14:paraId="134840DC" w14:textId="77777777" w:rsidR="004C3BCD" w:rsidRDefault="00173343" w:rsidP="001B7470">
      <w:pPr>
        <w:tabs>
          <w:tab w:val="left" w:pos="0"/>
          <w:tab w:val="left" w:pos="993"/>
          <w:tab w:val="num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</w:t>
      </w:r>
      <w:r w:rsidR="001B7470" w:rsidRPr="001D5B61">
        <w:rPr>
          <w:sz w:val="28"/>
          <w:szCs w:val="28"/>
        </w:rPr>
        <w:t xml:space="preserve">Координатор: </w:t>
      </w:r>
    </w:p>
    <w:p w14:paraId="6C2A7BE6" w14:textId="45CE3807" w:rsidR="001B7470" w:rsidRPr="001D5B61" w:rsidRDefault="001B7470" w:rsidP="001B7470">
      <w:pPr>
        <w:tabs>
          <w:tab w:val="left" w:pos="0"/>
          <w:tab w:val="left" w:pos="993"/>
          <w:tab w:val="num" w:pos="1134"/>
        </w:tabs>
        <w:ind w:firstLine="709"/>
        <w:jc w:val="both"/>
        <w:rPr>
          <w:sz w:val="28"/>
          <w:szCs w:val="28"/>
        </w:rPr>
      </w:pPr>
      <w:r w:rsidRPr="001D5B61">
        <w:rPr>
          <w:sz w:val="28"/>
          <w:szCs w:val="28"/>
        </w:rPr>
        <w:t xml:space="preserve">Титова Екатерина Владимировна, </w:t>
      </w:r>
      <w:r w:rsidR="00604AB7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 w:rsidRPr="001D5B61">
        <w:rPr>
          <w:sz w:val="28"/>
          <w:szCs w:val="28"/>
        </w:rPr>
        <w:t>РДЦ «Содружество» ГАПОУ «Академия сервиса».</w:t>
      </w:r>
    </w:p>
    <w:p w14:paraId="7BCD8835" w14:textId="77777777" w:rsidR="004C3BCD" w:rsidRDefault="00173343" w:rsidP="001B7470">
      <w:pPr>
        <w:tabs>
          <w:tab w:val="left" w:pos="0"/>
          <w:tab w:val="left" w:pos="993"/>
          <w:tab w:val="num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B7470" w:rsidRPr="001D5B61">
        <w:rPr>
          <w:sz w:val="28"/>
          <w:szCs w:val="28"/>
        </w:rPr>
        <w:t xml:space="preserve">.2. Контактная информация: </w:t>
      </w:r>
    </w:p>
    <w:p w14:paraId="34E00D82" w14:textId="55ECE301" w:rsidR="001B7470" w:rsidRPr="001D5B61" w:rsidRDefault="001B7470" w:rsidP="001B7470">
      <w:pPr>
        <w:tabs>
          <w:tab w:val="left" w:pos="0"/>
          <w:tab w:val="left" w:pos="993"/>
          <w:tab w:val="num" w:pos="1134"/>
        </w:tabs>
        <w:ind w:firstLine="709"/>
        <w:jc w:val="both"/>
        <w:rPr>
          <w:sz w:val="28"/>
          <w:szCs w:val="28"/>
        </w:rPr>
      </w:pPr>
      <w:r w:rsidRPr="001D5B61">
        <w:rPr>
          <w:sz w:val="28"/>
          <w:szCs w:val="28"/>
        </w:rPr>
        <w:t xml:space="preserve">460021, г. Оренбург, пр. Гагарина, 13, </w:t>
      </w:r>
      <w:proofErr w:type="spellStart"/>
      <w:r w:rsidRPr="001D5B61">
        <w:rPr>
          <w:sz w:val="28"/>
          <w:szCs w:val="28"/>
        </w:rPr>
        <w:t>каб</w:t>
      </w:r>
      <w:proofErr w:type="spellEnd"/>
      <w:r w:rsidRPr="001D5B61">
        <w:rPr>
          <w:sz w:val="28"/>
          <w:szCs w:val="28"/>
        </w:rPr>
        <w:t xml:space="preserve">: 409, тел. 8 (3532) 33-14-40, </w:t>
      </w:r>
      <w:r w:rsidRPr="001D5B61">
        <w:rPr>
          <w:sz w:val="28"/>
          <w:szCs w:val="28"/>
          <w:lang w:val="en-US"/>
        </w:rPr>
        <w:t>e</w:t>
      </w:r>
      <w:r w:rsidRPr="001D5B61">
        <w:rPr>
          <w:sz w:val="28"/>
          <w:szCs w:val="28"/>
        </w:rPr>
        <w:t>-</w:t>
      </w:r>
      <w:r w:rsidRPr="001D5B61">
        <w:rPr>
          <w:sz w:val="28"/>
          <w:szCs w:val="28"/>
          <w:lang w:val="en-US"/>
        </w:rPr>
        <w:t>mail</w:t>
      </w:r>
      <w:r w:rsidRPr="001D5B61">
        <w:rPr>
          <w:sz w:val="28"/>
          <w:szCs w:val="28"/>
        </w:rPr>
        <w:t xml:space="preserve">: </w:t>
      </w:r>
      <w:hyperlink r:id="rId12" w:history="1">
        <w:r w:rsidRPr="00926FC3">
          <w:rPr>
            <w:rStyle w:val="ae"/>
            <w:sz w:val="28"/>
            <w:szCs w:val="28"/>
            <w:lang w:val="en-US"/>
          </w:rPr>
          <w:t>rsc</w:t>
        </w:r>
        <w:r w:rsidRPr="00926FC3">
          <w:rPr>
            <w:rStyle w:val="ae"/>
            <w:sz w:val="28"/>
            <w:szCs w:val="28"/>
          </w:rPr>
          <w:t>-56@</w:t>
        </w:r>
        <w:r w:rsidRPr="00926FC3">
          <w:rPr>
            <w:rStyle w:val="ae"/>
            <w:sz w:val="28"/>
            <w:szCs w:val="28"/>
            <w:lang w:val="en-US"/>
          </w:rPr>
          <w:t>yandex</w:t>
        </w:r>
        <w:r w:rsidRPr="00926FC3">
          <w:rPr>
            <w:rStyle w:val="ae"/>
            <w:sz w:val="28"/>
            <w:szCs w:val="28"/>
          </w:rPr>
          <w:t>.</w:t>
        </w:r>
        <w:proofErr w:type="spellStart"/>
        <w:r w:rsidRPr="00926FC3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Pr="00926FC3">
        <w:rPr>
          <w:sz w:val="32"/>
          <w:szCs w:val="32"/>
        </w:rPr>
        <w:t xml:space="preserve"> </w:t>
      </w:r>
    </w:p>
    <w:p w14:paraId="2E3596B0" w14:textId="77777777" w:rsidR="003C5F7E" w:rsidRPr="00F53BF8" w:rsidRDefault="003C5F7E" w:rsidP="006F28F9">
      <w:pPr>
        <w:tabs>
          <w:tab w:val="left" w:pos="1080"/>
        </w:tabs>
        <w:rPr>
          <w:sz w:val="28"/>
        </w:rPr>
      </w:pPr>
    </w:p>
    <w:p w14:paraId="55D59E03" w14:textId="77777777" w:rsidR="006D5111" w:rsidRDefault="006D5111">
      <w:pPr>
        <w:tabs>
          <w:tab w:val="left" w:pos="1080"/>
        </w:tabs>
        <w:jc w:val="right"/>
        <w:rPr>
          <w:sz w:val="28"/>
        </w:rPr>
      </w:pPr>
    </w:p>
    <w:p w14:paraId="0B844673" w14:textId="6C8F5E26" w:rsidR="000F17A8" w:rsidRDefault="00BB06AB" w:rsidP="00BB06AB">
      <w:pPr>
        <w:rPr>
          <w:sz w:val="28"/>
        </w:rPr>
      </w:pPr>
      <w:r>
        <w:rPr>
          <w:sz w:val="28"/>
        </w:rPr>
        <w:br w:type="page"/>
      </w:r>
    </w:p>
    <w:p w14:paraId="34438C75" w14:textId="245FF9D9" w:rsidR="000B174C" w:rsidRDefault="001204F4" w:rsidP="001204F4">
      <w:pPr>
        <w:tabs>
          <w:tab w:val="left" w:pos="1080"/>
        </w:tabs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Pr="00F53BF8">
        <w:rPr>
          <w:sz w:val="28"/>
        </w:rPr>
        <w:t xml:space="preserve"> № </w:t>
      </w:r>
      <w:r w:rsidR="00FF367D">
        <w:rPr>
          <w:sz w:val="28"/>
        </w:rPr>
        <w:t>1</w:t>
      </w:r>
    </w:p>
    <w:p w14:paraId="501AC9E9" w14:textId="77777777" w:rsidR="000B174C" w:rsidRDefault="000B174C">
      <w:pPr>
        <w:tabs>
          <w:tab w:val="left" w:pos="648"/>
          <w:tab w:val="center" w:pos="993"/>
          <w:tab w:val="right" w:pos="9355"/>
        </w:tabs>
        <w:ind w:left="360"/>
        <w:jc w:val="right"/>
        <w:rPr>
          <w:sz w:val="28"/>
        </w:rPr>
      </w:pPr>
    </w:p>
    <w:p w14:paraId="320B600A" w14:textId="77777777" w:rsidR="001204F4" w:rsidRPr="001204F4" w:rsidRDefault="001204F4" w:rsidP="001204F4">
      <w:pPr>
        <w:jc w:val="center"/>
        <w:rPr>
          <w:b/>
          <w:color w:val="auto"/>
          <w:sz w:val="24"/>
          <w:szCs w:val="24"/>
        </w:rPr>
      </w:pPr>
      <w:r w:rsidRPr="001204F4">
        <w:rPr>
          <w:b/>
          <w:color w:val="auto"/>
          <w:sz w:val="24"/>
          <w:szCs w:val="24"/>
        </w:rPr>
        <w:t>Заявление о согласии</w:t>
      </w:r>
    </w:p>
    <w:p w14:paraId="79702251" w14:textId="77777777" w:rsidR="001204F4" w:rsidRPr="001204F4" w:rsidRDefault="001204F4" w:rsidP="001204F4">
      <w:pPr>
        <w:jc w:val="center"/>
        <w:rPr>
          <w:b/>
          <w:color w:val="auto"/>
          <w:sz w:val="24"/>
          <w:szCs w:val="24"/>
        </w:rPr>
      </w:pPr>
      <w:r w:rsidRPr="001204F4">
        <w:rPr>
          <w:b/>
          <w:color w:val="auto"/>
          <w:sz w:val="24"/>
          <w:szCs w:val="24"/>
        </w:rPr>
        <w:t>на обработку персональных данных</w:t>
      </w:r>
    </w:p>
    <w:p w14:paraId="5DE17097" w14:textId="77777777" w:rsidR="001204F4" w:rsidRPr="0035615E" w:rsidRDefault="001204F4" w:rsidP="001204F4">
      <w:pPr>
        <w:ind w:firstLine="709"/>
        <w:rPr>
          <w:color w:val="auto"/>
        </w:rPr>
      </w:pPr>
    </w:p>
    <w:p w14:paraId="2CA931BD" w14:textId="4BEA4D19" w:rsidR="001204F4" w:rsidRPr="004C1000" w:rsidRDefault="001204F4" w:rsidP="001204F4">
      <w:pPr>
        <w:rPr>
          <w:sz w:val="22"/>
          <w:szCs w:val="22"/>
        </w:rPr>
      </w:pPr>
      <w:r w:rsidRPr="004C1000">
        <w:rPr>
          <w:sz w:val="22"/>
          <w:szCs w:val="22"/>
        </w:rPr>
        <w:t>Я, ______________________________________________________________________________</w:t>
      </w:r>
      <w:r>
        <w:rPr>
          <w:sz w:val="22"/>
          <w:szCs w:val="22"/>
        </w:rPr>
        <w:t>__</w:t>
      </w:r>
      <w:r w:rsidRPr="004C1000">
        <w:rPr>
          <w:sz w:val="22"/>
          <w:szCs w:val="22"/>
        </w:rPr>
        <w:t>____</w:t>
      </w:r>
      <w:r>
        <w:rPr>
          <w:sz w:val="22"/>
          <w:szCs w:val="22"/>
        </w:rPr>
        <w:t>_</w:t>
      </w:r>
    </w:p>
    <w:p w14:paraId="71E5F42D" w14:textId="77777777" w:rsidR="001204F4" w:rsidRPr="004C1000" w:rsidRDefault="001204F4" w:rsidP="001204F4">
      <w:pPr>
        <w:jc w:val="center"/>
        <w:rPr>
          <w:color w:val="auto"/>
          <w:sz w:val="22"/>
          <w:szCs w:val="22"/>
        </w:rPr>
      </w:pPr>
      <w:r w:rsidRPr="004C1000">
        <w:rPr>
          <w:color w:val="auto"/>
          <w:sz w:val="22"/>
          <w:szCs w:val="22"/>
        </w:rPr>
        <w:t>(Ф.И.О. родителя/законного представителя)</w:t>
      </w:r>
    </w:p>
    <w:p w14:paraId="1DD55E5B" w14:textId="1950CD8D" w:rsidR="001204F4" w:rsidRDefault="001204F4" w:rsidP="001204F4">
      <w:pPr>
        <w:jc w:val="both"/>
        <w:rPr>
          <w:sz w:val="22"/>
          <w:szCs w:val="22"/>
        </w:rPr>
      </w:pPr>
      <w:r w:rsidRPr="004C1000">
        <w:rPr>
          <w:sz w:val="22"/>
          <w:szCs w:val="22"/>
        </w:rPr>
        <w:t>зарегистрированный (</w:t>
      </w:r>
      <w:proofErr w:type="spellStart"/>
      <w:r w:rsidRPr="004C1000">
        <w:rPr>
          <w:sz w:val="22"/>
          <w:szCs w:val="22"/>
        </w:rPr>
        <w:t>ая</w:t>
      </w:r>
      <w:proofErr w:type="spellEnd"/>
      <w:r w:rsidRPr="004C1000">
        <w:rPr>
          <w:sz w:val="22"/>
          <w:szCs w:val="22"/>
        </w:rPr>
        <w:t>) по адресу: ______________________________________________</w:t>
      </w:r>
      <w:r>
        <w:rPr>
          <w:sz w:val="22"/>
          <w:szCs w:val="22"/>
        </w:rPr>
        <w:t>_</w:t>
      </w:r>
      <w:r w:rsidRPr="004C1000">
        <w:rPr>
          <w:sz w:val="22"/>
          <w:szCs w:val="22"/>
        </w:rPr>
        <w:t>___</w:t>
      </w:r>
      <w:r>
        <w:rPr>
          <w:sz w:val="22"/>
          <w:szCs w:val="22"/>
        </w:rPr>
        <w:t>____</w:t>
      </w:r>
    </w:p>
    <w:p w14:paraId="1D919437" w14:textId="410C8B82" w:rsidR="001204F4" w:rsidRPr="004C1000" w:rsidRDefault="001204F4" w:rsidP="001204F4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74EFBC92" w14:textId="111A45FB" w:rsidR="001204F4" w:rsidRDefault="001204F4" w:rsidP="001204F4">
      <w:pPr>
        <w:jc w:val="both"/>
        <w:rPr>
          <w:sz w:val="22"/>
          <w:szCs w:val="22"/>
        </w:rPr>
      </w:pPr>
      <w:r w:rsidRPr="004C1000">
        <w:rPr>
          <w:sz w:val="22"/>
          <w:szCs w:val="22"/>
        </w:rPr>
        <w:t>паспорт серия _______ № _____________, выдан</w:t>
      </w:r>
      <w:r>
        <w:rPr>
          <w:sz w:val="22"/>
          <w:szCs w:val="22"/>
        </w:rPr>
        <w:t xml:space="preserve"> </w:t>
      </w:r>
      <w:r w:rsidRPr="004C1000">
        <w:rPr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 w:rsidRPr="004C1000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</w:t>
      </w:r>
    </w:p>
    <w:p w14:paraId="2C222EE4" w14:textId="37FB5C31" w:rsidR="001204F4" w:rsidRPr="004C1000" w:rsidRDefault="001204F4" w:rsidP="001204F4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366DB26D" w14:textId="1DC9B4F3" w:rsidR="001204F4" w:rsidRPr="0035615E" w:rsidRDefault="001204F4" w:rsidP="001204F4">
      <w:pPr>
        <w:rPr>
          <w:color w:val="auto"/>
        </w:rPr>
      </w:pPr>
      <w:r w:rsidRPr="0035615E">
        <w:rPr>
          <w:color w:val="auto"/>
        </w:rPr>
        <w:t>явля</w:t>
      </w:r>
      <w:r>
        <w:rPr>
          <w:color w:val="auto"/>
        </w:rPr>
        <w:t>я</w:t>
      </w:r>
      <w:r w:rsidRPr="0035615E">
        <w:rPr>
          <w:color w:val="auto"/>
        </w:rPr>
        <w:t>сь законным представителем несовершеннолетнего ребенка</w:t>
      </w:r>
      <w:r>
        <w:rPr>
          <w:color w:val="auto"/>
        </w:rPr>
        <w:t xml:space="preserve"> __________________________________________</w:t>
      </w:r>
      <w:r w:rsidRPr="0035615E">
        <w:rPr>
          <w:color w:val="auto"/>
        </w:rPr>
        <w:t>______________</w:t>
      </w:r>
      <w:r>
        <w:rPr>
          <w:color w:val="auto"/>
        </w:rPr>
        <w:t>_______</w:t>
      </w:r>
      <w:r w:rsidRPr="0035615E">
        <w:rPr>
          <w:color w:val="auto"/>
        </w:rPr>
        <w:t>______________</w:t>
      </w:r>
      <w:r>
        <w:rPr>
          <w:color w:val="auto"/>
        </w:rPr>
        <w:t>________________,</w:t>
      </w:r>
    </w:p>
    <w:p w14:paraId="2962D205" w14:textId="34F77392" w:rsidR="001204F4" w:rsidRPr="00202F5B" w:rsidRDefault="001204F4" w:rsidP="001204F4">
      <w:pPr>
        <w:jc w:val="center"/>
        <w:rPr>
          <w:color w:val="auto"/>
          <w:sz w:val="22"/>
          <w:szCs w:val="22"/>
        </w:rPr>
      </w:pPr>
      <w:r w:rsidRPr="00202F5B">
        <w:rPr>
          <w:color w:val="auto"/>
          <w:sz w:val="22"/>
          <w:szCs w:val="22"/>
        </w:rPr>
        <w:t>(Ф.И.О. ребенка, дата рождения)</w:t>
      </w:r>
    </w:p>
    <w:p w14:paraId="4F1FDC29" w14:textId="5270408C" w:rsidR="001204F4" w:rsidRPr="00F05030" w:rsidRDefault="001204F4" w:rsidP="00F05030">
      <w:pPr>
        <w:ind w:firstLine="567"/>
        <w:jc w:val="both"/>
        <w:rPr>
          <w:color w:val="auto"/>
          <w:sz w:val="24"/>
          <w:szCs w:val="24"/>
        </w:rPr>
      </w:pPr>
      <w:r w:rsidRPr="00202F5B">
        <w:rPr>
          <w:color w:val="auto"/>
          <w:sz w:val="22"/>
          <w:szCs w:val="22"/>
        </w:rPr>
        <w:t>в соответствии с требованиями Федерального закона от 27.07.2006 № 152-ФЗ «О персональных данных» даю согласие государственному автономному профессиональному образовательному учреждению  «Академия сервиса» </w:t>
      </w:r>
      <w:r w:rsidR="004D61E6">
        <w:rPr>
          <w:color w:val="auto"/>
          <w:sz w:val="22"/>
          <w:szCs w:val="22"/>
        </w:rPr>
        <w:t xml:space="preserve"> </w:t>
      </w:r>
      <w:r w:rsidRPr="00202F5B">
        <w:rPr>
          <w:color w:val="auto"/>
          <w:sz w:val="22"/>
          <w:szCs w:val="22"/>
        </w:rPr>
        <w:t xml:space="preserve">– ресурсному детскому центру «Содружество» (далее - Оператор), место нахождения: 460021, Оренбургская область, г. Оренбург, </w:t>
      </w:r>
      <w:r w:rsidRPr="00F05030">
        <w:rPr>
          <w:color w:val="auto"/>
          <w:sz w:val="24"/>
          <w:szCs w:val="24"/>
        </w:rPr>
        <w:t xml:space="preserve">пр. Гагарина, 13, </w:t>
      </w:r>
      <w:proofErr w:type="spellStart"/>
      <w:r w:rsidRPr="00F05030">
        <w:rPr>
          <w:color w:val="auto"/>
          <w:sz w:val="24"/>
          <w:szCs w:val="24"/>
        </w:rPr>
        <w:t>каб</w:t>
      </w:r>
      <w:proofErr w:type="spellEnd"/>
      <w:r w:rsidRPr="00F05030">
        <w:rPr>
          <w:color w:val="auto"/>
          <w:sz w:val="24"/>
          <w:szCs w:val="24"/>
        </w:rPr>
        <w:t xml:space="preserve">: 409, на обработку персональных данных моего несовершеннолетнего ребенка. </w:t>
      </w:r>
    </w:p>
    <w:p w14:paraId="144E02A3" w14:textId="20457DB2" w:rsidR="001204F4" w:rsidRPr="00F05030" w:rsidRDefault="001204F4" w:rsidP="00F05030">
      <w:pPr>
        <w:tabs>
          <w:tab w:val="left" w:pos="1080"/>
        </w:tabs>
        <w:jc w:val="both"/>
        <w:rPr>
          <w:color w:val="auto"/>
          <w:sz w:val="24"/>
          <w:szCs w:val="24"/>
        </w:rPr>
      </w:pPr>
      <w:r w:rsidRPr="00F05030">
        <w:rPr>
          <w:color w:val="auto"/>
          <w:sz w:val="24"/>
          <w:szCs w:val="24"/>
        </w:rPr>
        <w:t xml:space="preserve">Настоящее согласие даётся в целях осуществления Оператором действий, направленных на обеспечение участия несовершеннолетнего ребенка в </w:t>
      </w:r>
      <w:r w:rsidR="006F28F9" w:rsidRPr="00F05030">
        <w:rPr>
          <w:color w:val="auto"/>
          <w:sz w:val="24"/>
          <w:szCs w:val="24"/>
        </w:rPr>
        <w:t>областной</w:t>
      </w:r>
      <w:r w:rsidR="00F05030" w:rsidRPr="00F05030">
        <w:rPr>
          <w:color w:val="auto"/>
          <w:sz w:val="24"/>
          <w:szCs w:val="24"/>
        </w:rPr>
        <w:t xml:space="preserve"> </w:t>
      </w:r>
      <w:r w:rsidRPr="00F05030">
        <w:rPr>
          <w:color w:val="auto"/>
          <w:sz w:val="24"/>
          <w:szCs w:val="24"/>
        </w:rPr>
        <w:t xml:space="preserve"> </w:t>
      </w:r>
      <w:r w:rsidR="00F05030" w:rsidRPr="00F05030">
        <w:rPr>
          <w:sz w:val="24"/>
          <w:szCs w:val="24"/>
        </w:rPr>
        <w:t xml:space="preserve">конкурсного проекта «По просторам Оренбуржья» для лагерей с дневным пребыванием детей и площадок кратковременного пребывания в каникулярное время </w:t>
      </w:r>
      <w:r w:rsidRPr="00F05030">
        <w:rPr>
          <w:color w:val="auto"/>
          <w:sz w:val="24"/>
          <w:szCs w:val="24"/>
        </w:rPr>
        <w:t xml:space="preserve">(далее – </w:t>
      </w:r>
      <w:r w:rsidR="007C5FF5" w:rsidRPr="00F05030">
        <w:rPr>
          <w:color w:val="auto"/>
          <w:sz w:val="24"/>
          <w:szCs w:val="24"/>
        </w:rPr>
        <w:t>Игра)</w:t>
      </w:r>
      <w:r w:rsidRPr="00F05030">
        <w:rPr>
          <w:color w:val="auto"/>
          <w:sz w:val="24"/>
          <w:szCs w:val="24"/>
        </w:rPr>
        <w:t xml:space="preserve"> осуществления Оператором действий, направленных на информирование о проведении </w:t>
      </w:r>
      <w:r w:rsidR="0011280B" w:rsidRPr="00F05030">
        <w:rPr>
          <w:color w:val="auto"/>
          <w:sz w:val="24"/>
          <w:szCs w:val="24"/>
        </w:rPr>
        <w:t>Военно-спортивная игра</w:t>
      </w:r>
      <w:r w:rsidRPr="00F05030">
        <w:rPr>
          <w:color w:val="auto"/>
          <w:sz w:val="24"/>
          <w:szCs w:val="24"/>
        </w:rPr>
        <w:t xml:space="preserve"> в информационно-телекоммуникационной сети «Интернет» по адресу </w:t>
      </w:r>
      <w:hyperlink r:id="rId13" w:history="1">
        <w:r w:rsidR="004368DE" w:rsidRPr="00F05030">
          <w:rPr>
            <w:rStyle w:val="ae"/>
            <w:sz w:val="24"/>
            <w:szCs w:val="24"/>
          </w:rPr>
          <w:t>clck.ru/3KXaV9</w:t>
        </w:r>
      </w:hyperlink>
      <w:r w:rsidR="004368DE" w:rsidRPr="00F05030">
        <w:rPr>
          <w:sz w:val="24"/>
          <w:szCs w:val="24"/>
        </w:rPr>
        <w:t xml:space="preserve">, </w:t>
      </w:r>
      <w:hyperlink r:id="rId14" w:history="1">
        <w:r w:rsidR="004368DE" w:rsidRPr="00F05030">
          <w:rPr>
            <w:rStyle w:val="ae"/>
            <w:sz w:val="24"/>
            <w:szCs w:val="24"/>
          </w:rPr>
          <w:t>https://vk.com/rdc56</w:t>
        </w:r>
      </w:hyperlink>
      <w:r w:rsidR="004368DE" w:rsidRPr="00F05030">
        <w:rPr>
          <w:sz w:val="24"/>
          <w:szCs w:val="24"/>
        </w:rPr>
        <w:t>.</w:t>
      </w:r>
    </w:p>
    <w:p w14:paraId="0FC7F6B8" w14:textId="77777777" w:rsidR="001204F4" w:rsidRPr="00F05030" w:rsidRDefault="001204F4" w:rsidP="00F05030">
      <w:pPr>
        <w:ind w:firstLine="567"/>
        <w:jc w:val="both"/>
        <w:rPr>
          <w:color w:val="auto"/>
          <w:sz w:val="24"/>
          <w:szCs w:val="24"/>
        </w:rPr>
      </w:pPr>
      <w:r w:rsidRPr="00F05030">
        <w:rPr>
          <w:color w:val="auto"/>
          <w:sz w:val="24"/>
          <w:szCs w:val="24"/>
        </w:rPr>
        <w:t>Перечень персональных данных несовершеннолетнего и его законного представителя, передаваемых Оператору на обработку:</w:t>
      </w:r>
    </w:p>
    <w:p w14:paraId="0550999C" w14:textId="77777777" w:rsidR="001204F4" w:rsidRPr="00202F5B" w:rsidRDefault="001204F4" w:rsidP="001204F4">
      <w:pPr>
        <w:ind w:firstLine="567"/>
        <w:jc w:val="both"/>
        <w:rPr>
          <w:b/>
          <w:bCs/>
          <w:color w:val="auto"/>
          <w:sz w:val="22"/>
          <w:szCs w:val="22"/>
        </w:rPr>
      </w:pPr>
      <w:r w:rsidRPr="00202F5B">
        <w:rPr>
          <w:b/>
          <w:bCs/>
          <w:color w:val="auto"/>
          <w:sz w:val="22"/>
          <w:szCs w:val="22"/>
        </w:rPr>
        <w:t>законный представитель:</w:t>
      </w:r>
    </w:p>
    <w:p w14:paraId="0021A1F5" w14:textId="77777777" w:rsidR="001204F4" w:rsidRPr="00202F5B" w:rsidRDefault="001204F4" w:rsidP="001204F4">
      <w:pPr>
        <w:ind w:firstLine="567"/>
        <w:jc w:val="both"/>
        <w:rPr>
          <w:color w:val="auto"/>
          <w:sz w:val="22"/>
          <w:szCs w:val="22"/>
        </w:rPr>
      </w:pPr>
      <w:r w:rsidRPr="00202F5B">
        <w:rPr>
          <w:color w:val="auto"/>
          <w:sz w:val="22"/>
          <w:szCs w:val="22"/>
        </w:rPr>
        <w:t>- фамилия, имя, отчество, дата рождения, пол;</w:t>
      </w:r>
    </w:p>
    <w:p w14:paraId="254EF4E5" w14:textId="77777777" w:rsidR="001204F4" w:rsidRPr="00202F5B" w:rsidRDefault="001204F4" w:rsidP="001204F4">
      <w:pPr>
        <w:ind w:firstLine="567"/>
        <w:jc w:val="both"/>
        <w:rPr>
          <w:color w:val="auto"/>
          <w:sz w:val="22"/>
          <w:szCs w:val="22"/>
        </w:rPr>
      </w:pPr>
      <w:r w:rsidRPr="00202F5B">
        <w:rPr>
          <w:color w:val="auto"/>
          <w:sz w:val="22"/>
          <w:szCs w:val="22"/>
        </w:rPr>
        <w:t>- паспортные данные;</w:t>
      </w:r>
    </w:p>
    <w:p w14:paraId="6115B435" w14:textId="77777777" w:rsidR="001204F4" w:rsidRPr="00202F5B" w:rsidRDefault="001204F4" w:rsidP="001204F4">
      <w:pPr>
        <w:ind w:firstLine="567"/>
        <w:jc w:val="both"/>
        <w:rPr>
          <w:color w:val="auto"/>
          <w:sz w:val="22"/>
          <w:szCs w:val="22"/>
        </w:rPr>
      </w:pPr>
      <w:r w:rsidRPr="00202F5B">
        <w:rPr>
          <w:color w:val="auto"/>
          <w:sz w:val="22"/>
          <w:szCs w:val="22"/>
        </w:rPr>
        <w:t>- адрес места регистрации;</w:t>
      </w:r>
    </w:p>
    <w:p w14:paraId="18AF3444" w14:textId="77777777" w:rsidR="001204F4" w:rsidRPr="00202F5B" w:rsidRDefault="001204F4" w:rsidP="001204F4">
      <w:pPr>
        <w:ind w:firstLine="567"/>
        <w:jc w:val="both"/>
        <w:rPr>
          <w:color w:val="auto"/>
          <w:sz w:val="22"/>
          <w:szCs w:val="22"/>
        </w:rPr>
      </w:pPr>
      <w:r w:rsidRPr="00202F5B">
        <w:rPr>
          <w:color w:val="auto"/>
          <w:sz w:val="22"/>
          <w:szCs w:val="22"/>
        </w:rPr>
        <w:t>- контактный телефон.</w:t>
      </w:r>
    </w:p>
    <w:p w14:paraId="1474D478" w14:textId="77777777" w:rsidR="001204F4" w:rsidRPr="00202F5B" w:rsidRDefault="001204F4" w:rsidP="001204F4">
      <w:pPr>
        <w:ind w:firstLine="567"/>
        <w:jc w:val="both"/>
        <w:rPr>
          <w:b/>
          <w:bCs/>
          <w:color w:val="auto"/>
          <w:sz w:val="22"/>
          <w:szCs w:val="22"/>
        </w:rPr>
      </w:pPr>
      <w:r w:rsidRPr="00202F5B">
        <w:rPr>
          <w:b/>
          <w:bCs/>
          <w:color w:val="auto"/>
          <w:sz w:val="22"/>
          <w:szCs w:val="22"/>
        </w:rPr>
        <w:t>несовершеннолетний:</w:t>
      </w:r>
    </w:p>
    <w:p w14:paraId="6107C92C" w14:textId="77777777" w:rsidR="001204F4" w:rsidRPr="00202F5B" w:rsidRDefault="001204F4" w:rsidP="001204F4">
      <w:pPr>
        <w:ind w:firstLine="567"/>
        <w:jc w:val="both"/>
        <w:rPr>
          <w:color w:val="auto"/>
          <w:sz w:val="22"/>
          <w:szCs w:val="22"/>
        </w:rPr>
      </w:pPr>
      <w:r w:rsidRPr="00202F5B">
        <w:rPr>
          <w:color w:val="auto"/>
          <w:sz w:val="22"/>
          <w:szCs w:val="22"/>
        </w:rPr>
        <w:t>- фамилия, имя, отчество, дата рождения, пол.</w:t>
      </w:r>
    </w:p>
    <w:p w14:paraId="02BD8510" w14:textId="67E9A727" w:rsidR="001204F4" w:rsidRPr="00202F5B" w:rsidRDefault="001204F4" w:rsidP="001204F4">
      <w:pPr>
        <w:ind w:firstLine="567"/>
        <w:jc w:val="both"/>
        <w:rPr>
          <w:color w:val="auto"/>
          <w:sz w:val="22"/>
          <w:szCs w:val="22"/>
        </w:rPr>
      </w:pPr>
      <w:r w:rsidRPr="00202F5B">
        <w:rPr>
          <w:color w:val="auto"/>
          <w:sz w:val="22"/>
          <w:szCs w:val="22"/>
        </w:rPr>
        <w:t xml:space="preserve">Я не возражаю, что Оператор может разместить персональные данные несовершеннолетнего (фамилию, имя, отчество, год рождения) в протоколах </w:t>
      </w:r>
      <w:r w:rsidR="007C5FF5">
        <w:rPr>
          <w:color w:val="auto"/>
          <w:sz w:val="22"/>
          <w:szCs w:val="22"/>
        </w:rPr>
        <w:t>Игры</w:t>
      </w:r>
      <w:r w:rsidRPr="00202F5B">
        <w:rPr>
          <w:color w:val="auto"/>
          <w:sz w:val="22"/>
          <w:szCs w:val="22"/>
        </w:rPr>
        <w:t>.</w:t>
      </w:r>
    </w:p>
    <w:p w14:paraId="3BA675C1" w14:textId="4E3CADBB" w:rsidR="001204F4" w:rsidRPr="00202F5B" w:rsidRDefault="001204F4" w:rsidP="001204F4">
      <w:pPr>
        <w:ind w:firstLine="567"/>
        <w:jc w:val="both"/>
        <w:rPr>
          <w:color w:val="auto"/>
          <w:sz w:val="22"/>
          <w:szCs w:val="22"/>
        </w:rPr>
      </w:pPr>
      <w:r w:rsidRPr="00202F5B">
        <w:rPr>
          <w:color w:val="auto"/>
          <w:sz w:val="22"/>
          <w:szCs w:val="22"/>
        </w:rPr>
        <w:t xml:space="preserve">Я даю своё согласие на проведение фото- и видеосъемки </w:t>
      </w:r>
      <w:r w:rsidR="007C5FF5">
        <w:rPr>
          <w:color w:val="auto"/>
          <w:sz w:val="22"/>
          <w:szCs w:val="22"/>
        </w:rPr>
        <w:t>Игры</w:t>
      </w:r>
      <w:r w:rsidRPr="00202F5B">
        <w:rPr>
          <w:color w:val="auto"/>
          <w:sz w:val="22"/>
          <w:szCs w:val="22"/>
        </w:rPr>
        <w:t xml:space="preserve"> с участием несовершеннолетнего ребенка, а также на обнародование и дальнейшую публикацию его изображения.</w:t>
      </w:r>
    </w:p>
    <w:p w14:paraId="7C0036C4" w14:textId="327B47D1" w:rsidR="001204F4" w:rsidRPr="00202F5B" w:rsidRDefault="001204F4" w:rsidP="001204F4">
      <w:pPr>
        <w:ind w:firstLine="567"/>
        <w:jc w:val="both"/>
        <w:rPr>
          <w:color w:val="auto"/>
          <w:sz w:val="22"/>
          <w:szCs w:val="22"/>
        </w:rPr>
      </w:pPr>
      <w:r w:rsidRPr="00202F5B">
        <w:rPr>
          <w:color w:val="auto"/>
          <w:sz w:val="22"/>
          <w:szCs w:val="22"/>
        </w:rPr>
        <w:t xml:space="preserve">Я предупрежден, что отсутствие разрешения на обработку указанных персональных данных является основанием для недопуска (прекращения допуска) моего несовершеннолетнего ребенка к участию в </w:t>
      </w:r>
      <w:r w:rsidR="007C5FF5">
        <w:rPr>
          <w:color w:val="auto"/>
          <w:sz w:val="22"/>
          <w:szCs w:val="22"/>
        </w:rPr>
        <w:t>Игре</w:t>
      </w:r>
      <w:r w:rsidRPr="00202F5B">
        <w:rPr>
          <w:color w:val="auto"/>
          <w:sz w:val="22"/>
          <w:szCs w:val="22"/>
        </w:rPr>
        <w:t>.</w:t>
      </w:r>
    </w:p>
    <w:p w14:paraId="2F420340" w14:textId="77777777" w:rsidR="001204F4" w:rsidRPr="00202F5B" w:rsidRDefault="001204F4" w:rsidP="001204F4">
      <w:pPr>
        <w:ind w:firstLine="567"/>
        <w:jc w:val="both"/>
        <w:rPr>
          <w:color w:val="auto"/>
          <w:sz w:val="22"/>
          <w:szCs w:val="22"/>
        </w:rPr>
      </w:pPr>
      <w:r w:rsidRPr="00202F5B">
        <w:rPr>
          <w:color w:val="auto"/>
          <w:sz w:val="22"/>
          <w:szCs w:val="22"/>
        </w:rPr>
        <w:t>Перечисленные выше персональные данные могут обрабатываться Оператором с использованием средств автоматизации или без использования таких средств, в том числе с передачей по каналам связи.</w:t>
      </w:r>
    </w:p>
    <w:p w14:paraId="12838672" w14:textId="77777777" w:rsidR="001204F4" w:rsidRPr="009C4F92" w:rsidRDefault="001204F4" w:rsidP="001204F4">
      <w:pPr>
        <w:ind w:firstLine="567"/>
        <w:jc w:val="both"/>
        <w:rPr>
          <w:sz w:val="22"/>
          <w:szCs w:val="22"/>
        </w:rPr>
      </w:pPr>
      <w:r w:rsidRPr="009C4F92">
        <w:rPr>
          <w:sz w:val="22"/>
          <w:szCs w:val="22"/>
        </w:rPr>
        <w:t>Срок, в течение которого действует настоящее согласие: со дня его подп</w:t>
      </w:r>
      <w:r w:rsidRPr="00202F5B">
        <w:rPr>
          <w:sz w:val="22"/>
          <w:szCs w:val="22"/>
        </w:rPr>
        <w:t xml:space="preserve">исания до </w:t>
      </w:r>
      <w:r w:rsidRPr="009C4F92">
        <w:rPr>
          <w:sz w:val="22"/>
          <w:szCs w:val="22"/>
        </w:rPr>
        <w:t xml:space="preserve">фактического достижения цели обработки либо отзыва настоящего согласия </w:t>
      </w:r>
      <w:r w:rsidRPr="00202F5B">
        <w:rPr>
          <w:sz w:val="22"/>
          <w:szCs w:val="22"/>
        </w:rPr>
        <w:t xml:space="preserve">посредством </w:t>
      </w:r>
      <w:r w:rsidRPr="009C4F92">
        <w:rPr>
          <w:sz w:val="22"/>
          <w:szCs w:val="22"/>
        </w:rPr>
        <w:t>письменного обращения субъекта персональных данных с требованием о прекращени</w:t>
      </w:r>
      <w:r w:rsidRPr="00202F5B">
        <w:rPr>
          <w:sz w:val="22"/>
          <w:szCs w:val="22"/>
        </w:rPr>
        <w:t>и</w:t>
      </w:r>
      <w:r w:rsidRPr="009C4F92">
        <w:rPr>
          <w:sz w:val="22"/>
          <w:szCs w:val="22"/>
        </w:rPr>
        <w:t xml:space="preserve"> </w:t>
      </w:r>
      <w:r w:rsidRPr="00202F5B">
        <w:rPr>
          <w:sz w:val="22"/>
          <w:szCs w:val="22"/>
        </w:rPr>
        <w:t>обработки</w:t>
      </w:r>
      <w:r w:rsidRPr="009C4F92">
        <w:rPr>
          <w:sz w:val="22"/>
          <w:szCs w:val="22"/>
        </w:rPr>
        <w:t xml:space="preserve"> его персональных данных.</w:t>
      </w:r>
    </w:p>
    <w:p w14:paraId="6B76F796" w14:textId="77777777" w:rsidR="001204F4" w:rsidRPr="00202F5B" w:rsidRDefault="001204F4" w:rsidP="001204F4">
      <w:pPr>
        <w:ind w:left="2832"/>
        <w:rPr>
          <w:color w:val="auto"/>
          <w:sz w:val="22"/>
          <w:szCs w:val="22"/>
        </w:rPr>
      </w:pPr>
      <w:r w:rsidRPr="00202F5B">
        <w:rPr>
          <w:color w:val="auto"/>
          <w:sz w:val="22"/>
          <w:szCs w:val="22"/>
        </w:rPr>
        <w:t xml:space="preserve">         ____________________               (_________________________)</w:t>
      </w:r>
    </w:p>
    <w:p w14:paraId="4E052882" w14:textId="76ED14F9" w:rsidR="001204F4" w:rsidRPr="00202F5B" w:rsidRDefault="00526CE4" w:rsidP="00926FC3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</w:t>
      </w:r>
      <w:r w:rsidR="001204F4" w:rsidRPr="00202F5B">
        <w:rPr>
          <w:color w:val="auto"/>
          <w:sz w:val="22"/>
          <w:szCs w:val="22"/>
        </w:rPr>
        <w:t>(личная подпись)                    (расшифровка личной подписи)</w:t>
      </w:r>
    </w:p>
    <w:p w14:paraId="29F832BF" w14:textId="77777777" w:rsidR="001204F4" w:rsidRPr="00202F5B" w:rsidRDefault="001204F4" w:rsidP="00926FC3">
      <w:pPr>
        <w:rPr>
          <w:color w:val="auto"/>
          <w:sz w:val="22"/>
          <w:szCs w:val="22"/>
        </w:rPr>
      </w:pPr>
    </w:p>
    <w:p w14:paraId="478970E7" w14:textId="77777777" w:rsidR="00526CE4" w:rsidRPr="00526CE4" w:rsidRDefault="001204F4" w:rsidP="00926FC3">
      <w:pPr>
        <w:rPr>
          <w:color w:val="auto"/>
          <w:sz w:val="18"/>
          <w:szCs w:val="18"/>
        </w:rPr>
      </w:pPr>
      <w:r w:rsidRPr="00526CE4">
        <w:rPr>
          <w:color w:val="auto"/>
          <w:sz w:val="18"/>
          <w:szCs w:val="18"/>
        </w:rPr>
        <w:t xml:space="preserve">_______ ____________ ______ года </w:t>
      </w:r>
    </w:p>
    <w:p w14:paraId="1F280248" w14:textId="004A902B" w:rsidR="001204F4" w:rsidRPr="00526CE4" w:rsidRDefault="001204F4" w:rsidP="00926FC3">
      <w:pPr>
        <w:rPr>
          <w:color w:val="auto"/>
          <w:sz w:val="18"/>
          <w:szCs w:val="18"/>
        </w:rPr>
      </w:pPr>
      <w:r w:rsidRPr="00526CE4">
        <w:rPr>
          <w:color w:val="auto"/>
          <w:sz w:val="18"/>
          <w:szCs w:val="18"/>
        </w:rPr>
        <w:t>(число)       (месяц)         (год)</w:t>
      </w:r>
    </w:p>
    <w:sectPr w:rsidR="001204F4" w:rsidRPr="00526CE4" w:rsidSect="00725293">
      <w:pgSz w:w="11907" w:h="16840"/>
      <w:pgMar w:top="993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Futuris">
    <w:panose1 w:val="00000000000000000000"/>
    <w:charset w:val="00"/>
    <w:family w:val="roman"/>
    <w:notTrueType/>
    <w:pitch w:val="default"/>
  </w:font>
  <w:font w:name="Newton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4760"/>
    <w:multiLevelType w:val="hybridMultilevel"/>
    <w:tmpl w:val="67A6D658"/>
    <w:lvl w:ilvl="0" w:tplc="DC1A846A">
      <w:start w:val="5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9894219"/>
    <w:multiLevelType w:val="multilevel"/>
    <w:tmpl w:val="F742645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2B2E30AC"/>
    <w:multiLevelType w:val="multilevel"/>
    <w:tmpl w:val="D43EE9BE"/>
    <w:lvl w:ilvl="0">
      <w:start w:val="1"/>
      <w:numFmt w:val="upperRoman"/>
      <w:lvlText w:val="%1."/>
      <w:lvlJc w:val="left"/>
      <w:pPr>
        <w:tabs>
          <w:tab w:val="left" w:pos="0"/>
        </w:tabs>
        <w:ind w:left="945" w:hanging="72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312D3928"/>
    <w:multiLevelType w:val="multilevel"/>
    <w:tmpl w:val="C238876A"/>
    <w:lvl w:ilvl="0">
      <w:start w:val="6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 w15:restartNumberingAfterBreak="0">
    <w:nsid w:val="5A15283C"/>
    <w:multiLevelType w:val="hybridMultilevel"/>
    <w:tmpl w:val="328A61AE"/>
    <w:lvl w:ilvl="0" w:tplc="2808499C">
      <w:start w:val="3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9564E47"/>
    <w:multiLevelType w:val="multilevel"/>
    <w:tmpl w:val="78A01D5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 w16cid:durableId="523443599">
    <w:abstractNumId w:val="2"/>
  </w:num>
  <w:num w:numId="2" w16cid:durableId="1812364608">
    <w:abstractNumId w:val="4"/>
  </w:num>
  <w:num w:numId="3" w16cid:durableId="861087377">
    <w:abstractNumId w:val="0"/>
  </w:num>
  <w:num w:numId="4" w16cid:durableId="771705552">
    <w:abstractNumId w:val="3"/>
  </w:num>
  <w:num w:numId="5" w16cid:durableId="2106536479">
    <w:abstractNumId w:val="5"/>
  </w:num>
  <w:num w:numId="6" w16cid:durableId="177366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9E"/>
    <w:rsid w:val="0000258B"/>
    <w:rsid w:val="000052E3"/>
    <w:rsid w:val="00036EF0"/>
    <w:rsid w:val="00041D17"/>
    <w:rsid w:val="00043A36"/>
    <w:rsid w:val="00051B43"/>
    <w:rsid w:val="00052637"/>
    <w:rsid w:val="00054078"/>
    <w:rsid w:val="00067F42"/>
    <w:rsid w:val="00077A9C"/>
    <w:rsid w:val="00082EC9"/>
    <w:rsid w:val="00090E22"/>
    <w:rsid w:val="0009445D"/>
    <w:rsid w:val="000A1925"/>
    <w:rsid w:val="000A78DB"/>
    <w:rsid w:val="000B174C"/>
    <w:rsid w:val="000B1B69"/>
    <w:rsid w:val="000B345F"/>
    <w:rsid w:val="000B7915"/>
    <w:rsid w:val="000D19C8"/>
    <w:rsid w:val="000E6B9F"/>
    <w:rsid w:val="000F17A8"/>
    <w:rsid w:val="0010628F"/>
    <w:rsid w:val="00111999"/>
    <w:rsid w:val="0011280B"/>
    <w:rsid w:val="001204F4"/>
    <w:rsid w:val="00151A10"/>
    <w:rsid w:val="00173343"/>
    <w:rsid w:val="00194458"/>
    <w:rsid w:val="001B7470"/>
    <w:rsid w:val="001E0E23"/>
    <w:rsid w:val="00201D1A"/>
    <w:rsid w:val="00206D2E"/>
    <w:rsid w:val="00222634"/>
    <w:rsid w:val="0022466A"/>
    <w:rsid w:val="0023166D"/>
    <w:rsid w:val="00237FA5"/>
    <w:rsid w:val="00251CBD"/>
    <w:rsid w:val="00260B65"/>
    <w:rsid w:val="00262DCB"/>
    <w:rsid w:val="00267E31"/>
    <w:rsid w:val="002724F6"/>
    <w:rsid w:val="00280D31"/>
    <w:rsid w:val="0028725A"/>
    <w:rsid w:val="00294E05"/>
    <w:rsid w:val="002A3587"/>
    <w:rsid w:val="002A497D"/>
    <w:rsid w:val="002D4CCC"/>
    <w:rsid w:val="002E513F"/>
    <w:rsid w:val="002E5D21"/>
    <w:rsid w:val="00302A77"/>
    <w:rsid w:val="00314BB4"/>
    <w:rsid w:val="00346617"/>
    <w:rsid w:val="00353BD3"/>
    <w:rsid w:val="003721C4"/>
    <w:rsid w:val="00377FB2"/>
    <w:rsid w:val="003A2442"/>
    <w:rsid w:val="003A43F2"/>
    <w:rsid w:val="003C54EB"/>
    <w:rsid w:val="003C5F7E"/>
    <w:rsid w:val="003E6F6A"/>
    <w:rsid w:val="003F36C6"/>
    <w:rsid w:val="00427601"/>
    <w:rsid w:val="00432435"/>
    <w:rsid w:val="004368DE"/>
    <w:rsid w:val="00454B02"/>
    <w:rsid w:val="00466B0E"/>
    <w:rsid w:val="00473519"/>
    <w:rsid w:val="00476EC4"/>
    <w:rsid w:val="00477C33"/>
    <w:rsid w:val="00481DBD"/>
    <w:rsid w:val="004842CC"/>
    <w:rsid w:val="00497C9E"/>
    <w:rsid w:val="004A154B"/>
    <w:rsid w:val="004A308A"/>
    <w:rsid w:val="004C2A5C"/>
    <w:rsid w:val="004C3BCD"/>
    <w:rsid w:val="004C4CEC"/>
    <w:rsid w:val="004D61E6"/>
    <w:rsid w:val="004E33AE"/>
    <w:rsid w:val="00515A8E"/>
    <w:rsid w:val="00520D80"/>
    <w:rsid w:val="00526CE4"/>
    <w:rsid w:val="00551596"/>
    <w:rsid w:val="0056379A"/>
    <w:rsid w:val="00563C39"/>
    <w:rsid w:val="0057499E"/>
    <w:rsid w:val="00590D8C"/>
    <w:rsid w:val="005B399A"/>
    <w:rsid w:val="005C1850"/>
    <w:rsid w:val="005C24F4"/>
    <w:rsid w:val="005C57FD"/>
    <w:rsid w:val="005C686C"/>
    <w:rsid w:val="005C6A3B"/>
    <w:rsid w:val="005E169A"/>
    <w:rsid w:val="005E181D"/>
    <w:rsid w:val="005E5F91"/>
    <w:rsid w:val="005F5BE4"/>
    <w:rsid w:val="00604AB7"/>
    <w:rsid w:val="00622228"/>
    <w:rsid w:val="006329CA"/>
    <w:rsid w:val="00643F40"/>
    <w:rsid w:val="00651CCA"/>
    <w:rsid w:val="00654B55"/>
    <w:rsid w:val="00656A47"/>
    <w:rsid w:val="0068351C"/>
    <w:rsid w:val="0069069E"/>
    <w:rsid w:val="006912E9"/>
    <w:rsid w:val="006D2BEB"/>
    <w:rsid w:val="006D5111"/>
    <w:rsid w:val="006F28F9"/>
    <w:rsid w:val="006F3E17"/>
    <w:rsid w:val="006F6C9E"/>
    <w:rsid w:val="006F703C"/>
    <w:rsid w:val="006F7C25"/>
    <w:rsid w:val="007126D7"/>
    <w:rsid w:val="00725293"/>
    <w:rsid w:val="007333F0"/>
    <w:rsid w:val="00742E6E"/>
    <w:rsid w:val="00746224"/>
    <w:rsid w:val="0075406E"/>
    <w:rsid w:val="00755829"/>
    <w:rsid w:val="00764B12"/>
    <w:rsid w:val="00766930"/>
    <w:rsid w:val="00767A56"/>
    <w:rsid w:val="007778D1"/>
    <w:rsid w:val="00787505"/>
    <w:rsid w:val="0079109F"/>
    <w:rsid w:val="00793032"/>
    <w:rsid w:val="007954D0"/>
    <w:rsid w:val="0079691C"/>
    <w:rsid w:val="007A6F37"/>
    <w:rsid w:val="007B07FA"/>
    <w:rsid w:val="007C5FF5"/>
    <w:rsid w:val="007C6F7E"/>
    <w:rsid w:val="007D5802"/>
    <w:rsid w:val="007E2131"/>
    <w:rsid w:val="007F3592"/>
    <w:rsid w:val="007F7CCB"/>
    <w:rsid w:val="0080169E"/>
    <w:rsid w:val="008065BC"/>
    <w:rsid w:val="00810FE9"/>
    <w:rsid w:val="00813CBF"/>
    <w:rsid w:val="00821E71"/>
    <w:rsid w:val="00847BB4"/>
    <w:rsid w:val="00861706"/>
    <w:rsid w:val="00863FBA"/>
    <w:rsid w:val="008672CC"/>
    <w:rsid w:val="00893F06"/>
    <w:rsid w:val="008943F7"/>
    <w:rsid w:val="008B0942"/>
    <w:rsid w:val="008B43A6"/>
    <w:rsid w:val="008D211E"/>
    <w:rsid w:val="008E159B"/>
    <w:rsid w:val="008E5833"/>
    <w:rsid w:val="008F06A4"/>
    <w:rsid w:val="008F1942"/>
    <w:rsid w:val="00921CA3"/>
    <w:rsid w:val="0092588B"/>
    <w:rsid w:val="00926FC3"/>
    <w:rsid w:val="009413D4"/>
    <w:rsid w:val="00952CD8"/>
    <w:rsid w:val="00964231"/>
    <w:rsid w:val="00965430"/>
    <w:rsid w:val="00972E4F"/>
    <w:rsid w:val="009750E2"/>
    <w:rsid w:val="00976CBA"/>
    <w:rsid w:val="009938F4"/>
    <w:rsid w:val="00995FAA"/>
    <w:rsid w:val="009A1AFD"/>
    <w:rsid w:val="009E506E"/>
    <w:rsid w:val="009F4D6E"/>
    <w:rsid w:val="009F6BB7"/>
    <w:rsid w:val="00A03E86"/>
    <w:rsid w:val="00A10AA1"/>
    <w:rsid w:val="00A42A77"/>
    <w:rsid w:val="00A5072C"/>
    <w:rsid w:val="00A613A1"/>
    <w:rsid w:val="00A65A39"/>
    <w:rsid w:val="00A76BB5"/>
    <w:rsid w:val="00A848A6"/>
    <w:rsid w:val="00A90F6D"/>
    <w:rsid w:val="00AA01A5"/>
    <w:rsid w:val="00AA101E"/>
    <w:rsid w:val="00AA1AED"/>
    <w:rsid w:val="00AE644F"/>
    <w:rsid w:val="00AF68CC"/>
    <w:rsid w:val="00B06E71"/>
    <w:rsid w:val="00B21E82"/>
    <w:rsid w:val="00B22D6B"/>
    <w:rsid w:val="00B45FFF"/>
    <w:rsid w:val="00B62BE1"/>
    <w:rsid w:val="00B64B47"/>
    <w:rsid w:val="00B65194"/>
    <w:rsid w:val="00B979BB"/>
    <w:rsid w:val="00BA1B4F"/>
    <w:rsid w:val="00BA2C46"/>
    <w:rsid w:val="00BA621A"/>
    <w:rsid w:val="00BA6961"/>
    <w:rsid w:val="00BB06AB"/>
    <w:rsid w:val="00BB0A35"/>
    <w:rsid w:val="00BD7ECE"/>
    <w:rsid w:val="00BF4402"/>
    <w:rsid w:val="00C020ED"/>
    <w:rsid w:val="00C0329C"/>
    <w:rsid w:val="00C067D2"/>
    <w:rsid w:val="00C1475C"/>
    <w:rsid w:val="00C16EB2"/>
    <w:rsid w:val="00C419AC"/>
    <w:rsid w:val="00C41A40"/>
    <w:rsid w:val="00C47E9D"/>
    <w:rsid w:val="00C63164"/>
    <w:rsid w:val="00C8154C"/>
    <w:rsid w:val="00C92332"/>
    <w:rsid w:val="00CA1244"/>
    <w:rsid w:val="00CA71A3"/>
    <w:rsid w:val="00CA7286"/>
    <w:rsid w:val="00CD1B37"/>
    <w:rsid w:val="00CD6BC6"/>
    <w:rsid w:val="00CE48E7"/>
    <w:rsid w:val="00CF338F"/>
    <w:rsid w:val="00CF3B1B"/>
    <w:rsid w:val="00D20C4E"/>
    <w:rsid w:val="00D35765"/>
    <w:rsid w:val="00D433E6"/>
    <w:rsid w:val="00D46A8E"/>
    <w:rsid w:val="00D54726"/>
    <w:rsid w:val="00D6790B"/>
    <w:rsid w:val="00DA7D0B"/>
    <w:rsid w:val="00DD164F"/>
    <w:rsid w:val="00DE13E7"/>
    <w:rsid w:val="00DE2D2C"/>
    <w:rsid w:val="00E0049C"/>
    <w:rsid w:val="00E2518E"/>
    <w:rsid w:val="00E32190"/>
    <w:rsid w:val="00E35AD2"/>
    <w:rsid w:val="00E36178"/>
    <w:rsid w:val="00E376E9"/>
    <w:rsid w:val="00E547FB"/>
    <w:rsid w:val="00E57E60"/>
    <w:rsid w:val="00E62D80"/>
    <w:rsid w:val="00E64DEC"/>
    <w:rsid w:val="00E718C6"/>
    <w:rsid w:val="00E9025F"/>
    <w:rsid w:val="00E9390C"/>
    <w:rsid w:val="00E9605C"/>
    <w:rsid w:val="00EA3087"/>
    <w:rsid w:val="00EB41F5"/>
    <w:rsid w:val="00EC1E44"/>
    <w:rsid w:val="00EE58D4"/>
    <w:rsid w:val="00EF6515"/>
    <w:rsid w:val="00F05030"/>
    <w:rsid w:val="00F118BB"/>
    <w:rsid w:val="00F1430E"/>
    <w:rsid w:val="00F330F1"/>
    <w:rsid w:val="00F4555E"/>
    <w:rsid w:val="00F52B09"/>
    <w:rsid w:val="00F53BF8"/>
    <w:rsid w:val="00F54FE4"/>
    <w:rsid w:val="00F65734"/>
    <w:rsid w:val="00F74DF5"/>
    <w:rsid w:val="00F8535C"/>
    <w:rsid w:val="00F93B82"/>
    <w:rsid w:val="00F94EE6"/>
    <w:rsid w:val="00FA5A31"/>
    <w:rsid w:val="00FA6810"/>
    <w:rsid w:val="00FB168B"/>
    <w:rsid w:val="00FB6CC2"/>
    <w:rsid w:val="00FE5DCB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3A8D"/>
  <w15:docId w15:val="{5D1C4715-807A-43D4-BE5F-414C0BF7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D2BEB"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ind w:firstLine="709"/>
      <w:jc w:val="both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Normal (Web)"/>
    <w:basedOn w:val="a"/>
    <w:link w:val="a6"/>
    <w:uiPriority w:val="99"/>
    <w:pPr>
      <w:spacing w:beforeAutospacing="1" w:afterAutospacing="1"/>
    </w:pPr>
    <w:rPr>
      <w:sz w:val="24"/>
    </w:rPr>
  </w:style>
  <w:style w:type="character" w:customStyle="1" w:styleId="a6">
    <w:name w:val="Обычный (Интернет) Знак"/>
    <w:basedOn w:val="1"/>
    <w:link w:val="a5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sz w:val="24"/>
    </w:r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link w:val="a7"/>
    <w:rPr>
      <w:vertAlign w:val="superscript"/>
    </w:rPr>
  </w:style>
  <w:style w:type="character" w:styleId="a7">
    <w:name w:val="footnote reference"/>
    <w:link w:val="12"/>
    <w:rPr>
      <w:vertAlign w:val="superscript"/>
    </w:rPr>
  </w:style>
  <w:style w:type="paragraph" w:customStyle="1" w:styleId="13">
    <w:name w:val="Строгий1"/>
    <w:link w:val="a8"/>
    <w:rPr>
      <w:b/>
    </w:rPr>
  </w:style>
  <w:style w:type="character" w:styleId="a8">
    <w:name w:val="Strong"/>
    <w:link w:val="13"/>
    <w:uiPriority w:val="22"/>
    <w:qFormat/>
    <w:rPr>
      <w:b/>
    </w:rPr>
  </w:style>
  <w:style w:type="paragraph" w:styleId="25">
    <w:name w:val="Body Text 2"/>
    <w:basedOn w:val="a"/>
    <w:link w:val="26"/>
    <w:pPr>
      <w:ind w:firstLine="720"/>
      <w:jc w:val="both"/>
    </w:pPr>
    <w:rPr>
      <w:rFonts w:ascii="Futuris" w:hAnsi="Futuris"/>
      <w:sz w:val="28"/>
    </w:rPr>
  </w:style>
  <w:style w:type="character" w:customStyle="1" w:styleId="26">
    <w:name w:val="Основной текст 2 Знак"/>
    <w:basedOn w:val="1"/>
    <w:link w:val="25"/>
    <w:rPr>
      <w:rFonts w:ascii="Futuris" w:hAnsi="Futuris"/>
      <w:sz w:val="28"/>
    </w:rPr>
  </w:style>
  <w:style w:type="paragraph" w:customStyle="1" w:styleId="14">
    <w:name w:val="Номер страницы1"/>
    <w:link w:val="a9"/>
  </w:style>
  <w:style w:type="character" w:styleId="a9">
    <w:name w:val="page number"/>
    <w:link w:val="14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NewStyleSheet">
    <w:name w:val="New Style Sheet"/>
    <w:link w:val="NewStyleSheet0"/>
    <w:rPr>
      <w:rFonts w:ascii="NewtonC" w:hAnsi="NewtonC"/>
      <w:b/>
      <w:sz w:val="22"/>
    </w:rPr>
  </w:style>
  <w:style w:type="character" w:customStyle="1" w:styleId="NewStyleSheet0">
    <w:name w:val="New Style Sheet"/>
    <w:link w:val="NewStyleSheet"/>
    <w:rPr>
      <w:rFonts w:ascii="NewtonC" w:hAnsi="NewtonC"/>
      <w:b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5">
    <w:name w:val="Знак Знак1"/>
    <w:link w:val="16"/>
    <w:rPr>
      <w:rFonts w:ascii="Tahoma" w:hAnsi="Tahoma"/>
      <w:sz w:val="16"/>
    </w:rPr>
  </w:style>
  <w:style w:type="character" w:customStyle="1" w:styleId="16">
    <w:name w:val="Знак Знак1"/>
    <w:link w:val="15"/>
    <w:rPr>
      <w:rFonts w:ascii="Tahoma" w:hAnsi="Tahoma"/>
      <w:sz w:val="16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</w:style>
  <w:style w:type="paragraph" w:customStyle="1" w:styleId="style191">
    <w:name w:val="style191"/>
    <w:link w:val="style1910"/>
    <w:rPr>
      <w:b/>
      <w:sz w:val="28"/>
    </w:rPr>
  </w:style>
  <w:style w:type="character" w:customStyle="1" w:styleId="style1910">
    <w:name w:val="style191"/>
    <w:link w:val="style191"/>
    <w:rPr>
      <w:b/>
      <w:sz w:val="28"/>
    </w:rPr>
  </w:style>
  <w:style w:type="paragraph" w:customStyle="1" w:styleId="17">
    <w:name w:val="Основной шрифт абзаца1"/>
  </w:style>
  <w:style w:type="paragraph" w:customStyle="1" w:styleId="18">
    <w:name w:val="Гиперссылка1"/>
    <w:link w:val="ae"/>
    <w:rPr>
      <w:color w:val="0000FF"/>
      <w:u w:val="single"/>
    </w:rPr>
  </w:style>
  <w:style w:type="character" w:styleId="ae">
    <w:name w:val="Hyperlink"/>
    <w:link w:val="18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firstLine="709"/>
      <w:jc w:val="both"/>
    </w:pPr>
  </w:style>
  <w:style w:type="character" w:customStyle="1" w:styleId="Footnote0">
    <w:name w:val="Footnote"/>
    <w:basedOn w:val="1"/>
    <w:link w:val="Footnote"/>
  </w:style>
  <w:style w:type="paragraph" w:customStyle="1" w:styleId="af">
    <w:name w:val="Приказ"/>
    <w:basedOn w:val="a"/>
    <w:link w:val="af0"/>
    <w:pPr>
      <w:spacing w:before="40" w:after="40"/>
      <w:ind w:firstLine="709"/>
      <w:jc w:val="both"/>
    </w:pPr>
    <w:rPr>
      <w:rFonts w:ascii="Futuris" w:hAnsi="Futuris"/>
      <w:sz w:val="26"/>
    </w:rPr>
  </w:style>
  <w:style w:type="character" w:customStyle="1" w:styleId="af0">
    <w:name w:val="Приказ"/>
    <w:basedOn w:val="1"/>
    <w:link w:val="af"/>
    <w:rPr>
      <w:rFonts w:ascii="Futuris" w:hAnsi="Futuris"/>
      <w:sz w:val="26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Выделение1"/>
    <w:link w:val="af1"/>
    <w:rPr>
      <w:i/>
    </w:rPr>
  </w:style>
  <w:style w:type="character" w:styleId="af1">
    <w:name w:val="Emphasis"/>
    <w:link w:val="1b"/>
    <w:rPr>
      <w:i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Body Text"/>
    <w:basedOn w:val="a"/>
    <w:link w:val="af3"/>
    <w:pPr>
      <w:spacing w:after="120"/>
      <w:ind w:firstLine="709"/>
      <w:jc w:val="both"/>
    </w:pPr>
    <w:rPr>
      <w:rFonts w:ascii="TimesET" w:hAnsi="TimesET"/>
    </w:rPr>
  </w:style>
  <w:style w:type="character" w:customStyle="1" w:styleId="af3">
    <w:name w:val="Основной текст Знак"/>
    <w:basedOn w:val="1"/>
    <w:link w:val="af2"/>
    <w:rPr>
      <w:rFonts w:ascii="TimesET" w:hAnsi="TimesET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4">
    <w:name w:val="List Paragraph"/>
    <w:basedOn w:val="a"/>
    <w:link w:val="af5"/>
    <w:pPr>
      <w:ind w:left="720"/>
      <w:contextualSpacing/>
    </w:pPr>
    <w:rPr>
      <w:sz w:val="24"/>
    </w:rPr>
  </w:style>
  <w:style w:type="character" w:customStyle="1" w:styleId="af5">
    <w:name w:val="Абзац списка Знак"/>
    <w:basedOn w:val="1"/>
    <w:link w:val="af4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grame">
    <w:name w:val="grame"/>
    <w:link w:val="grame0"/>
  </w:style>
  <w:style w:type="character" w:customStyle="1" w:styleId="grame0">
    <w:name w:val="grame"/>
    <w:link w:val="grame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af8">
    <w:name w:val="номер страницы"/>
    <w:link w:val="af9"/>
  </w:style>
  <w:style w:type="character" w:customStyle="1" w:styleId="af9">
    <w:name w:val="номер страницы"/>
    <w:link w:val="af8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c">
    <w:name w:val="Document Map"/>
    <w:basedOn w:val="a"/>
    <w:link w:val="afd"/>
    <w:pPr>
      <w:ind w:firstLine="709"/>
      <w:jc w:val="both"/>
    </w:pPr>
    <w:rPr>
      <w:rFonts w:ascii="Tahoma" w:hAnsi="Tahoma"/>
    </w:rPr>
  </w:style>
  <w:style w:type="character" w:customStyle="1" w:styleId="afd">
    <w:name w:val="Схема документа Знак"/>
    <w:basedOn w:val="1"/>
    <w:link w:val="afc"/>
    <w:rPr>
      <w:rFonts w:ascii="Tahoma" w:hAnsi="Tahoma"/>
    </w:rPr>
  </w:style>
  <w:style w:type="paragraph" w:customStyle="1" w:styleId="210">
    <w:name w:val="Основной текст с отступом 21"/>
    <w:basedOn w:val="a"/>
    <w:link w:val="211"/>
    <w:pPr>
      <w:spacing w:line="360" w:lineRule="auto"/>
      <w:ind w:firstLine="851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Pr>
      <w:sz w:val="28"/>
    </w:rPr>
  </w:style>
  <w:style w:type="paragraph" w:customStyle="1" w:styleId="afe">
    <w:name w:val="Знак"/>
    <w:basedOn w:val="a"/>
    <w:link w:val="aff"/>
    <w:pPr>
      <w:spacing w:after="160" w:line="240" w:lineRule="exact"/>
    </w:pPr>
    <w:rPr>
      <w:rFonts w:ascii="Verdana" w:hAnsi="Verdana"/>
    </w:rPr>
  </w:style>
  <w:style w:type="character" w:customStyle="1" w:styleId="aff">
    <w:name w:val="Знак"/>
    <w:basedOn w:val="1"/>
    <w:link w:val="afe"/>
    <w:rPr>
      <w:rFonts w:ascii="Verdana" w:hAnsi="Verdana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aff0">
    <w:name w:val="Основной шрифт"/>
    <w:link w:val="aff1"/>
  </w:style>
  <w:style w:type="character" w:customStyle="1" w:styleId="aff1">
    <w:name w:val="Основной шрифт"/>
    <w:link w:val="aff0"/>
  </w:style>
  <w:style w:type="paragraph" w:customStyle="1" w:styleId="c44">
    <w:name w:val="c44"/>
    <w:link w:val="c440"/>
  </w:style>
  <w:style w:type="character" w:customStyle="1" w:styleId="c440">
    <w:name w:val="c44"/>
    <w:link w:val="c44"/>
  </w:style>
  <w:style w:type="table" w:customStyle="1" w:styleId="1c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annotation reference"/>
    <w:basedOn w:val="a0"/>
    <w:uiPriority w:val="99"/>
    <w:semiHidden/>
    <w:unhideWhenUsed/>
    <w:rsid w:val="00D46A8E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D46A8E"/>
  </w:style>
  <w:style w:type="character" w:customStyle="1" w:styleId="aff5">
    <w:name w:val="Текст примечания Знак"/>
    <w:basedOn w:val="a0"/>
    <w:link w:val="aff4"/>
    <w:uiPriority w:val="99"/>
    <w:semiHidden/>
    <w:rsid w:val="00D46A8E"/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D46A8E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D46A8E"/>
    <w:rPr>
      <w:b/>
      <w:bCs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D46A8E"/>
    <w:rPr>
      <w:color w:val="605E5C"/>
      <w:shd w:val="clear" w:color="auto" w:fill="E1DFDD"/>
    </w:rPr>
  </w:style>
  <w:style w:type="character" w:styleId="aff8">
    <w:name w:val="FollowedHyperlink"/>
    <w:basedOn w:val="a0"/>
    <w:uiPriority w:val="99"/>
    <w:semiHidden/>
    <w:unhideWhenUsed/>
    <w:rsid w:val="00C92332"/>
    <w:rPr>
      <w:color w:val="800080" w:themeColor="followedHyperlink"/>
      <w:u w:val="single"/>
    </w:rPr>
  </w:style>
  <w:style w:type="character" w:styleId="aff9">
    <w:name w:val="Unresolved Mention"/>
    <w:basedOn w:val="a0"/>
    <w:uiPriority w:val="99"/>
    <w:semiHidden/>
    <w:unhideWhenUsed/>
    <w:rsid w:val="00B65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6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QMo5h" TargetMode="External"/><Relationship Id="rId13" Type="http://schemas.openxmlformats.org/officeDocument/2006/relationships/hyperlink" Target="file:///C:\Users\3\Desktop\&#1087;&#1086;&#1083;&#1086;&#1078;&#1077;&#1085;&#1080;&#1103;%20&#1082;&#1086;&#1085;&#1082;&#1091;&#1088;&#1089;&#1086;&#1074;\clck.ru\3KXaV9" TargetMode="External"/><Relationship Id="rId3" Type="http://schemas.openxmlformats.org/officeDocument/2006/relationships/styles" Target="styles.xml"/><Relationship Id="rId7" Type="http://schemas.openxmlformats.org/officeDocument/2006/relationships/hyperlink" Target="https://clck.ru/3QMmpL" TargetMode="External"/><Relationship Id="rId12" Type="http://schemas.openxmlformats.org/officeDocument/2006/relationships/hyperlink" Target="mailto:rsc-56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rdc56" TargetMode="External"/><Relationship Id="rId11" Type="http://schemas.openxmlformats.org/officeDocument/2006/relationships/hyperlink" Target="https://vk.com/rdc5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7\Downloads\clck.ru\3KXaV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QMoKH" TargetMode="External"/><Relationship Id="rId14" Type="http://schemas.openxmlformats.org/officeDocument/2006/relationships/hyperlink" Target="https://vk.com/rdc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2D861-8DAE-44CD-8E45-8194C606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</dc:creator>
  <cp:lastModifiedBy>3</cp:lastModifiedBy>
  <cp:revision>3</cp:revision>
  <cp:lastPrinted>2025-04-14T13:46:00Z</cp:lastPrinted>
  <dcterms:created xsi:type="dcterms:W3CDTF">2026-03-11T04:23:00Z</dcterms:created>
  <dcterms:modified xsi:type="dcterms:W3CDTF">2026-03-11T06:10:00Z</dcterms:modified>
</cp:coreProperties>
</file>